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4B" w:rsidRPr="00B24C4B" w:rsidRDefault="00B24C4B" w:rsidP="00B24C4B">
      <w:pPr>
        <w:pStyle w:val="a3"/>
        <w:jc w:val="center"/>
        <w:rPr>
          <w:b/>
          <w:color w:val="3C3C3C"/>
        </w:rPr>
      </w:pPr>
      <w:r w:rsidRPr="00B24C4B">
        <w:rPr>
          <w:rStyle w:val="apple-converted-space"/>
          <w:color w:val="3C3C3C"/>
        </w:rPr>
        <w:t xml:space="preserve">                                                                             </w:t>
      </w:r>
      <w:r w:rsidRPr="00B24C4B">
        <w:rPr>
          <w:b/>
          <w:color w:val="3C3C3C"/>
        </w:rPr>
        <w:t xml:space="preserve">Қазақстан </w:t>
      </w:r>
      <w:proofErr w:type="spellStart"/>
      <w:r w:rsidRPr="00B24C4B">
        <w:rPr>
          <w:b/>
          <w:color w:val="3C3C3C"/>
        </w:rPr>
        <w:t>Республикасы</w:t>
      </w:r>
      <w:proofErr w:type="spellEnd"/>
      <w:proofErr w:type="gramStart"/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                                                                                     </w:t>
      </w:r>
      <w:proofErr w:type="spellStart"/>
      <w:r w:rsidRPr="00B24C4B">
        <w:rPr>
          <w:b/>
          <w:color w:val="3C3C3C"/>
        </w:rPr>
        <w:t>Б</w:t>
      </w:r>
      <w:proofErr w:type="gramEnd"/>
      <w:r w:rsidRPr="00B24C4B">
        <w:rPr>
          <w:b/>
          <w:color w:val="3C3C3C"/>
        </w:rPr>
        <w:t>ілім</w:t>
      </w:r>
      <w:proofErr w:type="spellEnd"/>
      <w:r w:rsidRPr="00B24C4B">
        <w:rPr>
          <w:b/>
          <w:color w:val="3C3C3C"/>
        </w:rPr>
        <w:t xml:space="preserve"> және ғылым министрінің</w:t>
      </w:r>
      <w:r w:rsidRPr="00B24C4B">
        <w:rPr>
          <w:b/>
          <w:color w:val="3C3C3C"/>
        </w:rPr>
        <w:br/>
        <w:t>                                                                             2015 жылғы 8 сәуірдегі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 xml:space="preserve">                                                                                       № 173 бұйрығымен </w:t>
      </w:r>
      <w:proofErr w:type="spellStart"/>
      <w:r w:rsidRPr="00B24C4B">
        <w:rPr>
          <w:b/>
          <w:color w:val="3C3C3C"/>
        </w:rPr>
        <w:t>бекітілген</w:t>
      </w:r>
      <w:proofErr w:type="spellEnd"/>
      <w:r w:rsidRPr="00B24C4B">
        <w:rPr>
          <w:b/>
          <w:color w:val="3C3C3C"/>
        </w:rPr>
        <w:br/>
      </w:r>
      <w:r w:rsidRPr="00B24C4B">
        <w:rPr>
          <w:b/>
          <w:color w:val="3C3C3C"/>
        </w:rPr>
        <w:br/>
        <w:t>«</w:t>
      </w:r>
      <w:proofErr w:type="spellStart"/>
      <w:r w:rsidRPr="00B24C4B">
        <w:rPr>
          <w:b/>
          <w:color w:val="3C3C3C"/>
        </w:rPr>
        <w:t>Мемлекеттік</w:t>
      </w:r>
      <w:proofErr w:type="spellEnd"/>
      <w:r w:rsidRPr="00B24C4B">
        <w:rPr>
          <w:b/>
          <w:color w:val="3C3C3C"/>
        </w:rPr>
        <w:t xml:space="preserve"> орта </w:t>
      </w:r>
      <w:proofErr w:type="spellStart"/>
      <w:r w:rsidRPr="00B24C4B">
        <w:rPr>
          <w:b/>
          <w:color w:val="3C3C3C"/>
        </w:rPr>
        <w:t>білім</w:t>
      </w:r>
      <w:proofErr w:type="spellEnd"/>
      <w:r w:rsidRPr="00B24C4B">
        <w:rPr>
          <w:b/>
          <w:color w:val="3C3C3C"/>
        </w:rPr>
        <w:t xml:space="preserve"> беру мекемелерінің </w:t>
      </w:r>
      <w:proofErr w:type="spellStart"/>
      <w:r w:rsidRPr="00B24C4B">
        <w:rPr>
          <w:b/>
          <w:color w:val="3C3C3C"/>
        </w:rPr>
        <w:t>басшылары</w:t>
      </w:r>
      <w:proofErr w:type="spellEnd"/>
      <w:r w:rsidRPr="00B24C4B">
        <w:rPr>
          <w:b/>
          <w:color w:val="3C3C3C"/>
        </w:rPr>
        <w:t xml:space="preserve"> </w:t>
      </w:r>
      <w:proofErr w:type="spellStart"/>
      <w:r w:rsidRPr="00B24C4B">
        <w:rPr>
          <w:b/>
          <w:color w:val="3C3C3C"/>
        </w:rPr>
        <w:t>лауазымдарына</w:t>
      </w:r>
      <w:proofErr w:type="spellEnd"/>
      <w:r w:rsidRPr="00B24C4B">
        <w:rPr>
          <w:b/>
          <w:color w:val="3C3C3C"/>
        </w:rPr>
        <w:t xml:space="preserve"> </w:t>
      </w:r>
      <w:proofErr w:type="spellStart"/>
      <w:r w:rsidRPr="00B24C4B">
        <w:rPr>
          <w:b/>
          <w:color w:val="3C3C3C"/>
        </w:rPr>
        <w:t>орналасу</w:t>
      </w:r>
      <w:proofErr w:type="spellEnd"/>
      <w:r w:rsidRPr="00B24C4B">
        <w:rPr>
          <w:b/>
          <w:color w:val="3C3C3C"/>
        </w:rPr>
        <w:t xml:space="preserve"> </w:t>
      </w:r>
      <w:proofErr w:type="spellStart"/>
      <w:r w:rsidRPr="00B24C4B">
        <w:rPr>
          <w:b/>
          <w:color w:val="3C3C3C"/>
        </w:rPr>
        <w:t>конкурсына</w:t>
      </w:r>
      <w:proofErr w:type="spellEnd"/>
      <w:r w:rsidRPr="00B24C4B">
        <w:rPr>
          <w:b/>
          <w:color w:val="3C3C3C"/>
        </w:rPr>
        <w:t xml:space="preserve"> қатысу үшін құжаттарды қабылдау» </w:t>
      </w:r>
      <w:proofErr w:type="spellStart"/>
      <w:r w:rsidRPr="00B24C4B">
        <w:rPr>
          <w:b/>
          <w:color w:val="3C3C3C"/>
        </w:rPr>
        <w:t>мемлекеттік</w:t>
      </w:r>
      <w:proofErr w:type="spellEnd"/>
      <w:r w:rsidRPr="00B24C4B">
        <w:rPr>
          <w:b/>
          <w:color w:val="3C3C3C"/>
        </w:rPr>
        <w:t xml:space="preserve"> көрсетілетін қызмет стандарты</w:t>
      </w:r>
    </w:p>
    <w:p w:rsidR="00B24C4B" w:rsidRPr="00B24C4B" w:rsidRDefault="00B24C4B" w:rsidP="00B24C4B">
      <w:pPr>
        <w:pStyle w:val="a3"/>
        <w:jc w:val="both"/>
        <w:rPr>
          <w:b/>
          <w:color w:val="3C3C3C"/>
        </w:rPr>
      </w:pPr>
      <w:r w:rsidRPr="00B24C4B">
        <w:rPr>
          <w:b/>
          <w:color w:val="3C3C3C"/>
        </w:rPr>
        <w:t xml:space="preserve">1. </w:t>
      </w:r>
      <w:proofErr w:type="spellStart"/>
      <w:r w:rsidRPr="00B24C4B">
        <w:rPr>
          <w:b/>
          <w:color w:val="3C3C3C"/>
        </w:rPr>
        <w:t>Жалпы</w:t>
      </w:r>
      <w:proofErr w:type="spellEnd"/>
      <w:r w:rsidRPr="00B24C4B">
        <w:rPr>
          <w:b/>
          <w:color w:val="3C3C3C"/>
        </w:rPr>
        <w:t xml:space="preserve"> </w:t>
      </w:r>
      <w:proofErr w:type="spellStart"/>
      <w:r w:rsidRPr="00B24C4B">
        <w:rPr>
          <w:b/>
          <w:color w:val="3C3C3C"/>
        </w:rPr>
        <w:t>ережелер</w:t>
      </w:r>
      <w:proofErr w:type="spellEnd"/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1. «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орта </w:t>
      </w:r>
      <w:proofErr w:type="spellStart"/>
      <w:r w:rsidRPr="00B24C4B">
        <w:rPr>
          <w:color w:val="3C3C3C"/>
        </w:rPr>
        <w:t>білім</w:t>
      </w:r>
      <w:proofErr w:type="spellEnd"/>
      <w:r w:rsidRPr="00B24C4B">
        <w:rPr>
          <w:color w:val="3C3C3C"/>
        </w:rPr>
        <w:t xml:space="preserve"> беру мекемелерінің </w:t>
      </w:r>
      <w:proofErr w:type="spellStart"/>
      <w:r w:rsidRPr="00B24C4B">
        <w:rPr>
          <w:color w:val="3C3C3C"/>
        </w:rPr>
        <w:t>басшылары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лауазымдарына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орналасу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конкурсына</w:t>
      </w:r>
      <w:proofErr w:type="spellEnd"/>
      <w:r w:rsidRPr="00B24C4B">
        <w:rPr>
          <w:color w:val="3C3C3C"/>
        </w:rPr>
        <w:t xml:space="preserve"> қатысу үшін құжаттарды қабылдау»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</w:t>
      </w:r>
      <w:proofErr w:type="gramStart"/>
      <w:r w:rsidRPr="00B24C4B">
        <w:rPr>
          <w:color w:val="3C3C3C"/>
        </w:rPr>
        <w:t>к</w:t>
      </w:r>
      <w:proofErr w:type="gramEnd"/>
      <w:r w:rsidRPr="00B24C4B">
        <w:rPr>
          <w:color w:val="3C3C3C"/>
        </w:rPr>
        <w:t xml:space="preserve">өрсетілетін қызметі (бұдан әрі -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көрсетілетін қызмет).</w:t>
      </w:r>
      <w:r w:rsidRPr="00B24C4B">
        <w:rPr>
          <w:color w:val="3C3C3C"/>
        </w:rPr>
        <w:br/>
        <w:t xml:space="preserve">2.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</w:t>
      </w:r>
      <w:proofErr w:type="gramStart"/>
      <w:r w:rsidRPr="00B24C4B">
        <w:rPr>
          <w:color w:val="3C3C3C"/>
        </w:rPr>
        <w:t>к</w:t>
      </w:r>
      <w:proofErr w:type="gramEnd"/>
      <w:r w:rsidRPr="00B24C4B">
        <w:rPr>
          <w:color w:val="3C3C3C"/>
        </w:rPr>
        <w:t xml:space="preserve">өрсетілетін қызмет </w:t>
      </w:r>
      <w:proofErr w:type="spellStart"/>
      <w:r w:rsidRPr="00B24C4B">
        <w:rPr>
          <w:color w:val="3C3C3C"/>
        </w:rPr>
        <w:t>стандартын</w:t>
      </w:r>
      <w:proofErr w:type="spellEnd"/>
      <w:r w:rsidRPr="00B24C4B">
        <w:rPr>
          <w:color w:val="3C3C3C"/>
        </w:rPr>
        <w:t xml:space="preserve"> Қазақстан Республикасының </w:t>
      </w:r>
      <w:proofErr w:type="spellStart"/>
      <w:r w:rsidRPr="00B24C4B">
        <w:rPr>
          <w:color w:val="3C3C3C"/>
        </w:rPr>
        <w:t>Білім</w:t>
      </w:r>
      <w:proofErr w:type="spellEnd"/>
      <w:r w:rsidRPr="00B24C4B">
        <w:rPr>
          <w:color w:val="3C3C3C"/>
        </w:rPr>
        <w:t xml:space="preserve"> және ғылым </w:t>
      </w:r>
      <w:proofErr w:type="spellStart"/>
      <w:r w:rsidRPr="00B24C4B">
        <w:rPr>
          <w:color w:val="3C3C3C"/>
        </w:rPr>
        <w:t>министрлігі</w:t>
      </w:r>
      <w:proofErr w:type="spellEnd"/>
      <w:r w:rsidRPr="00B24C4B">
        <w:rPr>
          <w:color w:val="3C3C3C"/>
        </w:rPr>
        <w:t xml:space="preserve"> (бұдан әрі - </w:t>
      </w:r>
      <w:proofErr w:type="spellStart"/>
      <w:r w:rsidRPr="00B24C4B">
        <w:rPr>
          <w:color w:val="3C3C3C"/>
        </w:rPr>
        <w:t>Министрлік</w:t>
      </w:r>
      <w:proofErr w:type="spellEnd"/>
      <w:r w:rsidRPr="00B24C4B">
        <w:rPr>
          <w:color w:val="3C3C3C"/>
        </w:rPr>
        <w:t>) әзірледі.</w:t>
      </w:r>
      <w:r w:rsidRPr="00B24C4B">
        <w:rPr>
          <w:color w:val="3C3C3C"/>
        </w:rPr>
        <w:br/>
        <w:t xml:space="preserve">3.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қызметті облыстардың, Астана және </w:t>
      </w:r>
      <w:proofErr w:type="spellStart"/>
      <w:r w:rsidRPr="00B24C4B">
        <w:rPr>
          <w:color w:val="3C3C3C"/>
        </w:rPr>
        <w:t>Алматы</w:t>
      </w:r>
      <w:proofErr w:type="spellEnd"/>
      <w:r w:rsidRPr="00B24C4B">
        <w:rPr>
          <w:color w:val="3C3C3C"/>
        </w:rPr>
        <w:t xml:space="preserve"> қалаларының, облыстық маңызы бар </w:t>
      </w:r>
      <w:proofErr w:type="spellStart"/>
      <w:r w:rsidRPr="00B24C4B">
        <w:rPr>
          <w:color w:val="3C3C3C"/>
        </w:rPr>
        <w:t>аудандар</w:t>
      </w:r>
      <w:proofErr w:type="spellEnd"/>
      <w:r w:rsidRPr="00B24C4B">
        <w:rPr>
          <w:color w:val="3C3C3C"/>
        </w:rPr>
        <w:t xml:space="preserve"> мен қалалардың </w:t>
      </w:r>
      <w:proofErr w:type="spellStart"/>
      <w:r w:rsidRPr="00B24C4B">
        <w:rPr>
          <w:color w:val="3C3C3C"/>
        </w:rPr>
        <w:t>жергілікті</w:t>
      </w:r>
      <w:proofErr w:type="spellEnd"/>
      <w:r w:rsidRPr="00B24C4B">
        <w:rPr>
          <w:color w:val="3C3C3C"/>
        </w:rPr>
        <w:t xml:space="preserve"> атқарушы </w:t>
      </w:r>
      <w:proofErr w:type="spellStart"/>
      <w:r w:rsidRPr="00B24C4B">
        <w:rPr>
          <w:color w:val="3C3C3C"/>
        </w:rPr>
        <w:t>органдары</w:t>
      </w:r>
      <w:proofErr w:type="spellEnd"/>
      <w:r w:rsidRPr="00B24C4B">
        <w:rPr>
          <w:color w:val="3C3C3C"/>
        </w:rPr>
        <w:t xml:space="preserve"> (бұдан ә</w:t>
      </w:r>
      <w:proofErr w:type="gramStart"/>
      <w:r w:rsidRPr="00B24C4B">
        <w:rPr>
          <w:color w:val="3C3C3C"/>
        </w:rPr>
        <w:t>р</w:t>
      </w:r>
      <w:proofErr w:type="gramEnd"/>
      <w:r w:rsidRPr="00B24C4B">
        <w:rPr>
          <w:color w:val="3C3C3C"/>
        </w:rPr>
        <w:t xml:space="preserve">і - көрсетілетін қызметті </w:t>
      </w:r>
      <w:proofErr w:type="spellStart"/>
      <w:r w:rsidRPr="00B24C4B">
        <w:rPr>
          <w:color w:val="3C3C3C"/>
        </w:rPr>
        <w:t>беруші</w:t>
      </w:r>
      <w:proofErr w:type="spellEnd"/>
      <w:r w:rsidRPr="00B24C4B">
        <w:rPr>
          <w:color w:val="3C3C3C"/>
        </w:rPr>
        <w:t>) көрсетеді.</w:t>
      </w:r>
      <w:r w:rsidRPr="00B24C4B">
        <w:rPr>
          <w:color w:val="3C3C3C"/>
        </w:rPr>
        <w:br/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қызметті көрсету үшін құжаттарды қабылдау және нәтижесін беру көрсетілетін қызметті берушінің кеңсесі арқылы жүзеге </w:t>
      </w:r>
      <w:proofErr w:type="spellStart"/>
      <w:r w:rsidRPr="00B24C4B">
        <w:rPr>
          <w:color w:val="3C3C3C"/>
        </w:rPr>
        <w:t>асырылады</w:t>
      </w:r>
      <w:proofErr w:type="spellEnd"/>
      <w:r w:rsidRPr="00B24C4B">
        <w:rPr>
          <w:color w:val="3C3C3C"/>
        </w:rPr>
        <w:t>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2.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қызметті көрсету тәртібі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4.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қызметті көрсету </w:t>
      </w:r>
      <w:proofErr w:type="spellStart"/>
      <w:r w:rsidRPr="00B24C4B">
        <w:rPr>
          <w:color w:val="3C3C3C"/>
        </w:rPr>
        <w:t>мерзімі</w:t>
      </w:r>
      <w:proofErr w:type="spellEnd"/>
      <w:r w:rsidRPr="00B24C4B">
        <w:rPr>
          <w:color w:val="3C3C3C"/>
        </w:rPr>
        <w:t>:</w:t>
      </w:r>
      <w:r w:rsidRPr="00B24C4B">
        <w:rPr>
          <w:color w:val="3C3C3C"/>
        </w:rPr>
        <w:br/>
        <w:t xml:space="preserve">1) көрсетілетін қызметті </w:t>
      </w:r>
      <w:proofErr w:type="spellStart"/>
      <w:r w:rsidRPr="00B24C4B">
        <w:rPr>
          <w:color w:val="3C3C3C"/>
        </w:rPr>
        <w:t>берушіге</w:t>
      </w:r>
      <w:proofErr w:type="spellEnd"/>
      <w:r w:rsidRPr="00B24C4B">
        <w:rPr>
          <w:color w:val="3C3C3C"/>
        </w:rPr>
        <w:t xml:space="preserve"> құжаттар </w:t>
      </w:r>
      <w:proofErr w:type="spellStart"/>
      <w:r w:rsidRPr="00B24C4B">
        <w:rPr>
          <w:color w:val="3C3C3C"/>
        </w:rPr>
        <w:t>топтамасын</w:t>
      </w:r>
      <w:proofErr w:type="spellEnd"/>
      <w:r w:rsidRPr="00B24C4B">
        <w:rPr>
          <w:color w:val="3C3C3C"/>
        </w:rPr>
        <w:t xml:space="preserve"> тапсырған сәттен </w:t>
      </w:r>
      <w:proofErr w:type="spellStart"/>
      <w:r w:rsidRPr="00B24C4B">
        <w:rPr>
          <w:color w:val="3C3C3C"/>
        </w:rPr>
        <w:t>бастап</w:t>
      </w:r>
      <w:proofErr w:type="spellEnd"/>
      <w:r w:rsidRPr="00B24C4B">
        <w:rPr>
          <w:color w:val="3C3C3C"/>
        </w:rPr>
        <w:t xml:space="preserve"> - күнтізбелік 30 күн;</w:t>
      </w:r>
      <w:r w:rsidRPr="00B24C4B">
        <w:rPr>
          <w:color w:val="3C3C3C"/>
        </w:rPr>
        <w:br/>
        <w:t xml:space="preserve">2) құжаттар </w:t>
      </w:r>
      <w:proofErr w:type="spellStart"/>
      <w:r w:rsidRPr="00B24C4B">
        <w:rPr>
          <w:color w:val="3C3C3C"/>
        </w:rPr>
        <w:t>топтамасын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тапсыру</w:t>
      </w:r>
      <w:proofErr w:type="spellEnd"/>
      <w:r w:rsidRPr="00B24C4B">
        <w:rPr>
          <w:color w:val="3C3C3C"/>
        </w:rPr>
        <w:t xml:space="preserve"> үшін күтудің </w:t>
      </w:r>
      <w:proofErr w:type="gramStart"/>
      <w:r w:rsidRPr="00B24C4B">
        <w:rPr>
          <w:color w:val="3C3C3C"/>
        </w:rPr>
        <w:t>р</w:t>
      </w:r>
      <w:proofErr w:type="gramEnd"/>
      <w:r w:rsidRPr="00B24C4B">
        <w:rPr>
          <w:color w:val="3C3C3C"/>
        </w:rPr>
        <w:t xml:space="preserve">ұқсат </w:t>
      </w:r>
      <w:proofErr w:type="spellStart"/>
      <w:r w:rsidRPr="00B24C4B">
        <w:rPr>
          <w:color w:val="3C3C3C"/>
        </w:rPr>
        <w:t>етілген</w:t>
      </w:r>
      <w:proofErr w:type="spellEnd"/>
      <w:r w:rsidRPr="00B24C4B">
        <w:rPr>
          <w:color w:val="3C3C3C"/>
        </w:rPr>
        <w:t xml:space="preserve"> ең ұзақ уақыты - 20 минут;</w:t>
      </w:r>
      <w:r w:rsidRPr="00B24C4B">
        <w:rPr>
          <w:color w:val="3C3C3C"/>
        </w:rPr>
        <w:br/>
        <w:t xml:space="preserve">3) қызмет көрсетудің </w:t>
      </w:r>
      <w:proofErr w:type="gramStart"/>
      <w:r w:rsidRPr="00B24C4B">
        <w:rPr>
          <w:color w:val="3C3C3C"/>
        </w:rPr>
        <w:t>р</w:t>
      </w:r>
      <w:proofErr w:type="gramEnd"/>
      <w:r w:rsidRPr="00B24C4B">
        <w:rPr>
          <w:color w:val="3C3C3C"/>
        </w:rPr>
        <w:t xml:space="preserve">ұқсат </w:t>
      </w:r>
      <w:proofErr w:type="spellStart"/>
      <w:r w:rsidRPr="00B24C4B">
        <w:rPr>
          <w:color w:val="3C3C3C"/>
        </w:rPr>
        <w:t>етілген</w:t>
      </w:r>
      <w:proofErr w:type="spellEnd"/>
      <w:r w:rsidRPr="00B24C4B">
        <w:rPr>
          <w:color w:val="3C3C3C"/>
        </w:rPr>
        <w:t xml:space="preserve"> ең ұзақ уақыты - 20 минут.</w:t>
      </w:r>
      <w:r w:rsidRPr="00B24C4B">
        <w:rPr>
          <w:color w:val="3C3C3C"/>
        </w:rPr>
        <w:br/>
        <w:t xml:space="preserve">5.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</w:t>
      </w:r>
      <w:proofErr w:type="spellStart"/>
      <w:r w:rsidRPr="00B24C4B">
        <w:rPr>
          <w:color w:val="3C3C3C"/>
        </w:rPr>
        <w:t>нысаны</w:t>
      </w:r>
      <w:proofErr w:type="spellEnd"/>
      <w:r w:rsidRPr="00B24C4B">
        <w:rPr>
          <w:color w:val="3C3C3C"/>
        </w:rPr>
        <w:t>: қағ</w:t>
      </w:r>
      <w:proofErr w:type="gramStart"/>
      <w:r w:rsidRPr="00B24C4B">
        <w:rPr>
          <w:color w:val="3C3C3C"/>
        </w:rPr>
        <w:t>аз ж</w:t>
      </w:r>
      <w:proofErr w:type="gramEnd"/>
      <w:r w:rsidRPr="00B24C4B">
        <w:rPr>
          <w:color w:val="3C3C3C"/>
        </w:rPr>
        <w:t>үзінде.</w:t>
      </w:r>
      <w:r w:rsidRPr="00B24C4B">
        <w:rPr>
          <w:color w:val="3C3C3C"/>
        </w:rPr>
        <w:br/>
        <w:t xml:space="preserve">6.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нәтижесі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орта </w:t>
      </w:r>
      <w:proofErr w:type="spellStart"/>
      <w:r w:rsidRPr="00B24C4B">
        <w:rPr>
          <w:color w:val="3C3C3C"/>
        </w:rPr>
        <w:t>білім</w:t>
      </w:r>
      <w:proofErr w:type="spellEnd"/>
      <w:r w:rsidRPr="00B24C4B">
        <w:rPr>
          <w:color w:val="3C3C3C"/>
        </w:rPr>
        <w:t xml:space="preserve"> беру мекемесінің </w:t>
      </w:r>
      <w:proofErr w:type="spellStart"/>
      <w:r w:rsidRPr="00B24C4B">
        <w:rPr>
          <w:color w:val="3C3C3C"/>
        </w:rPr>
        <w:t>басшысы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лауазымына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орналасу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конкурсына</w:t>
      </w:r>
      <w:proofErr w:type="spellEnd"/>
      <w:r w:rsidRPr="00B24C4B">
        <w:rPr>
          <w:color w:val="3C3C3C"/>
        </w:rPr>
        <w:t xml:space="preserve"> қатысушының </w:t>
      </w:r>
      <w:proofErr w:type="gramStart"/>
      <w:r w:rsidRPr="00B24C4B">
        <w:rPr>
          <w:color w:val="3C3C3C"/>
        </w:rPr>
        <w:t>бос</w:t>
      </w:r>
      <w:proofErr w:type="gramEnd"/>
      <w:r w:rsidRPr="00B24C4B">
        <w:rPr>
          <w:color w:val="3C3C3C"/>
        </w:rPr>
        <w:t xml:space="preserve"> лауазымының </w:t>
      </w:r>
      <w:proofErr w:type="spellStart"/>
      <w:r w:rsidRPr="00B24C4B">
        <w:rPr>
          <w:color w:val="3C3C3C"/>
        </w:rPr>
        <w:t>біліктілік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талаптарына</w:t>
      </w:r>
      <w:proofErr w:type="spellEnd"/>
      <w:r w:rsidRPr="00B24C4B">
        <w:rPr>
          <w:color w:val="3C3C3C"/>
        </w:rPr>
        <w:t xml:space="preserve"> сәйкестігі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конкурстық комиссияның </w:t>
      </w:r>
      <w:proofErr w:type="spellStart"/>
      <w:r w:rsidRPr="00B24C4B">
        <w:rPr>
          <w:color w:val="3C3C3C"/>
        </w:rPr>
        <w:t>шешімі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болып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табылады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көрсетудің нәтижесін ұсыну </w:t>
      </w:r>
      <w:proofErr w:type="spellStart"/>
      <w:r w:rsidRPr="00B24C4B">
        <w:rPr>
          <w:color w:val="3C3C3C"/>
        </w:rPr>
        <w:t>нысаны</w:t>
      </w:r>
      <w:proofErr w:type="spellEnd"/>
      <w:r w:rsidRPr="00B24C4B">
        <w:rPr>
          <w:color w:val="3C3C3C"/>
        </w:rPr>
        <w:t>: қағ</w:t>
      </w:r>
      <w:proofErr w:type="gramStart"/>
      <w:r w:rsidRPr="00B24C4B">
        <w:rPr>
          <w:color w:val="3C3C3C"/>
        </w:rPr>
        <w:t>аз ж</w:t>
      </w:r>
      <w:proofErr w:type="gramEnd"/>
      <w:r w:rsidRPr="00B24C4B">
        <w:rPr>
          <w:color w:val="3C3C3C"/>
        </w:rPr>
        <w:t>үзінде.</w:t>
      </w:r>
      <w:r w:rsidRPr="00B24C4B">
        <w:rPr>
          <w:color w:val="3C3C3C"/>
        </w:rPr>
        <w:br/>
        <w:t xml:space="preserve">7.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</w:t>
      </w:r>
      <w:proofErr w:type="spellStart"/>
      <w:r w:rsidRPr="00B24C4B">
        <w:rPr>
          <w:color w:val="3C3C3C"/>
        </w:rPr>
        <w:t>жеке</w:t>
      </w:r>
      <w:proofErr w:type="spellEnd"/>
      <w:r w:rsidRPr="00B24C4B">
        <w:rPr>
          <w:color w:val="3C3C3C"/>
        </w:rPr>
        <w:t xml:space="preserve"> тұлғаларға (бұдан ә</w:t>
      </w:r>
      <w:proofErr w:type="gramStart"/>
      <w:r w:rsidRPr="00B24C4B">
        <w:rPr>
          <w:color w:val="3C3C3C"/>
        </w:rPr>
        <w:t>р</w:t>
      </w:r>
      <w:proofErr w:type="gramEnd"/>
      <w:r w:rsidRPr="00B24C4B">
        <w:rPr>
          <w:color w:val="3C3C3C"/>
        </w:rPr>
        <w:t xml:space="preserve">і - көрсетілетін қызметті </w:t>
      </w:r>
      <w:proofErr w:type="spellStart"/>
      <w:r w:rsidRPr="00B24C4B">
        <w:rPr>
          <w:color w:val="3C3C3C"/>
        </w:rPr>
        <w:t>алушы</w:t>
      </w:r>
      <w:proofErr w:type="spellEnd"/>
      <w:r w:rsidRPr="00B24C4B">
        <w:rPr>
          <w:color w:val="3C3C3C"/>
        </w:rPr>
        <w:t xml:space="preserve">) </w:t>
      </w:r>
      <w:proofErr w:type="spellStart"/>
      <w:r w:rsidRPr="00B24C4B">
        <w:rPr>
          <w:color w:val="3C3C3C"/>
        </w:rPr>
        <w:t>тегін</w:t>
      </w:r>
      <w:proofErr w:type="spellEnd"/>
      <w:r w:rsidRPr="00B24C4B">
        <w:rPr>
          <w:color w:val="3C3C3C"/>
        </w:rPr>
        <w:t xml:space="preserve"> көрсетіледі.</w:t>
      </w:r>
      <w:r w:rsidRPr="00B24C4B">
        <w:rPr>
          <w:color w:val="3C3C3C"/>
        </w:rPr>
        <w:br/>
        <w:t xml:space="preserve">8. </w:t>
      </w:r>
      <w:proofErr w:type="gramStart"/>
      <w:r w:rsidRPr="00B24C4B">
        <w:rPr>
          <w:color w:val="3C3C3C"/>
        </w:rPr>
        <w:t xml:space="preserve">Көрсетілетін қызметті берушінің жұмыс </w:t>
      </w:r>
      <w:proofErr w:type="spellStart"/>
      <w:r w:rsidRPr="00B24C4B">
        <w:rPr>
          <w:color w:val="3C3C3C"/>
        </w:rPr>
        <w:t>кестесі</w:t>
      </w:r>
      <w:proofErr w:type="spellEnd"/>
      <w:r w:rsidRPr="00B24C4B">
        <w:rPr>
          <w:color w:val="3C3C3C"/>
        </w:rPr>
        <w:t xml:space="preserve"> Қазақстан Республикасының еңбек заңнамасына сәйкес </w:t>
      </w:r>
      <w:proofErr w:type="spellStart"/>
      <w:r w:rsidRPr="00B24C4B">
        <w:rPr>
          <w:color w:val="3C3C3C"/>
        </w:rPr>
        <w:t>демалыс</w:t>
      </w:r>
      <w:proofErr w:type="spellEnd"/>
      <w:r w:rsidRPr="00B24C4B">
        <w:rPr>
          <w:color w:val="3C3C3C"/>
        </w:rPr>
        <w:t xml:space="preserve"> және </w:t>
      </w:r>
      <w:proofErr w:type="spellStart"/>
      <w:r w:rsidRPr="00B24C4B">
        <w:rPr>
          <w:color w:val="3C3C3C"/>
        </w:rPr>
        <w:t>мереке</w:t>
      </w:r>
      <w:proofErr w:type="spellEnd"/>
      <w:r w:rsidRPr="00B24C4B">
        <w:rPr>
          <w:color w:val="3C3C3C"/>
        </w:rPr>
        <w:t xml:space="preserve"> күндерін қоспағанда, дүйсенбі мен жұма аралығында сағат 13.00-ден 14.00, 14.30-ға </w:t>
      </w:r>
      <w:proofErr w:type="spellStart"/>
      <w:r w:rsidRPr="00B24C4B">
        <w:rPr>
          <w:color w:val="3C3C3C"/>
        </w:rPr>
        <w:t>дейінгі</w:t>
      </w:r>
      <w:proofErr w:type="spellEnd"/>
      <w:r w:rsidRPr="00B24C4B">
        <w:rPr>
          <w:color w:val="3C3C3C"/>
        </w:rPr>
        <w:t xml:space="preserve"> түскі үзіліспен сағат 09.00-ден 18.00, 18.30-ға </w:t>
      </w:r>
      <w:proofErr w:type="spellStart"/>
      <w:r w:rsidRPr="00B24C4B">
        <w:rPr>
          <w:color w:val="3C3C3C"/>
        </w:rPr>
        <w:t>дейін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  <w:t>Құжаттарды қабылдау</w:t>
      </w:r>
      <w:proofErr w:type="gramEnd"/>
      <w:r w:rsidRPr="00B24C4B">
        <w:rPr>
          <w:color w:val="3C3C3C"/>
        </w:rPr>
        <w:t xml:space="preserve"> және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</w:t>
      </w:r>
      <w:proofErr w:type="gramStart"/>
      <w:r w:rsidRPr="00B24C4B">
        <w:rPr>
          <w:color w:val="3C3C3C"/>
        </w:rPr>
        <w:t>к</w:t>
      </w:r>
      <w:proofErr w:type="gramEnd"/>
      <w:r w:rsidRPr="00B24C4B">
        <w:rPr>
          <w:color w:val="3C3C3C"/>
        </w:rPr>
        <w:t xml:space="preserve">өрсетілетін қызметтің нәтижесін беру сағат 13.00-ден 14.00, 14.30-ға </w:t>
      </w:r>
      <w:proofErr w:type="spellStart"/>
      <w:r w:rsidRPr="00B24C4B">
        <w:rPr>
          <w:color w:val="3C3C3C"/>
        </w:rPr>
        <w:t>дейінгі</w:t>
      </w:r>
      <w:proofErr w:type="spellEnd"/>
      <w:r w:rsidRPr="00B24C4B">
        <w:rPr>
          <w:color w:val="3C3C3C"/>
        </w:rPr>
        <w:t xml:space="preserve"> түскі үзіліспен сағат 09.00-ден 17.30-ға </w:t>
      </w:r>
      <w:proofErr w:type="spellStart"/>
      <w:r w:rsidRPr="00B24C4B">
        <w:rPr>
          <w:color w:val="3C3C3C"/>
        </w:rPr>
        <w:t>дейін</w:t>
      </w:r>
      <w:proofErr w:type="spellEnd"/>
      <w:r w:rsidRPr="00B24C4B">
        <w:rPr>
          <w:color w:val="3C3C3C"/>
        </w:rPr>
        <w:t xml:space="preserve"> жүзеге </w:t>
      </w:r>
      <w:proofErr w:type="spellStart"/>
      <w:r w:rsidRPr="00B24C4B">
        <w:rPr>
          <w:color w:val="3C3C3C"/>
        </w:rPr>
        <w:t>асырылады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  <w:t xml:space="preserve">Қабылдау </w:t>
      </w:r>
      <w:proofErr w:type="spellStart"/>
      <w:r w:rsidRPr="00B24C4B">
        <w:rPr>
          <w:color w:val="3C3C3C"/>
        </w:rPr>
        <w:t>алдын</w:t>
      </w:r>
      <w:proofErr w:type="spellEnd"/>
      <w:r w:rsidRPr="00B24C4B">
        <w:rPr>
          <w:color w:val="3C3C3C"/>
        </w:rPr>
        <w:t xml:space="preserve"> ала </w:t>
      </w:r>
      <w:proofErr w:type="spellStart"/>
      <w:r w:rsidRPr="00B24C4B">
        <w:rPr>
          <w:color w:val="3C3C3C"/>
        </w:rPr>
        <w:t>жазылусыз</w:t>
      </w:r>
      <w:proofErr w:type="spellEnd"/>
      <w:r w:rsidRPr="00B24C4B">
        <w:rPr>
          <w:color w:val="3C3C3C"/>
        </w:rPr>
        <w:t xml:space="preserve"> және </w:t>
      </w:r>
      <w:proofErr w:type="spellStart"/>
      <w:r w:rsidRPr="00B24C4B">
        <w:rPr>
          <w:color w:val="3C3C3C"/>
        </w:rPr>
        <w:t>жеделдетіп</w:t>
      </w:r>
      <w:proofErr w:type="spellEnd"/>
      <w:r w:rsidRPr="00B24C4B">
        <w:rPr>
          <w:color w:val="3C3C3C"/>
        </w:rPr>
        <w:t xml:space="preserve"> қызмет көрсетусіз, </w:t>
      </w:r>
      <w:proofErr w:type="spellStart"/>
      <w:r w:rsidRPr="00B24C4B">
        <w:rPr>
          <w:color w:val="3C3C3C"/>
        </w:rPr>
        <w:t>кезек</w:t>
      </w:r>
      <w:proofErr w:type="spellEnd"/>
      <w:r w:rsidRPr="00B24C4B">
        <w:rPr>
          <w:color w:val="3C3C3C"/>
        </w:rPr>
        <w:t xml:space="preserve"> күту тәртібімен жүзеге </w:t>
      </w:r>
      <w:proofErr w:type="spellStart"/>
      <w:r w:rsidRPr="00B24C4B">
        <w:rPr>
          <w:color w:val="3C3C3C"/>
        </w:rPr>
        <w:t>асырылады</w:t>
      </w:r>
      <w:proofErr w:type="spellEnd"/>
      <w:r w:rsidRPr="00B24C4B">
        <w:rPr>
          <w:color w:val="3C3C3C"/>
        </w:rPr>
        <w:t>.</w:t>
      </w:r>
      <w:r w:rsidRPr="00B24C4B">
        <w:rPr>
          <w:rStyle w:val="apple-converted-space"/>
          <w:color w:val="3C3C3C"/>
        </w:rPr>
        <w:t> </w:t>
      </w:r>
      <w:r w:rsidRPr="00B24C4B">
        <w:rPr>
          <w:color w:val="3C3C3C"/>
        </w:rPr>
        <w:br/>
        <w:t xml:space="preserve">9. </w:t>
      </w:r>
      <w:proofErr w:type="gramStart"/>
      <w:r w:rsidRPr="00B24C4B">
        <w:rPr>
          <w:color w:val="3C3C3C"/>
        </w:rPr>
        <w:t xml:space="preserve">Көрсетілетін қызметті </w:t>
      </w:r>
      <w:proofErr w:type="spellStart"/>
      <w:r w:rsidRPr="00B24C4B">
        <w:rPr>
          <w:color w:val="3C3C3C"/>
        </w:rPr>
        <w:t>алушы</w:t>
      </w:r>
      <w:proofErr w:type="spellEnd"/>
      <w:r w:rsidRPr="00B24C4B">
        <w:rPr>
          <w:color w:val="3C3C3C"/>
        </w:rPr>
        <w:t xml:space="preserve"> жүгінген </w:t>
      </w:r>
      <w:proofErr w:type="spellStart"/>
      <w:r w:rsidRPr="00B24C4B">
        <w:rPr>
          <w:color w:val="3C3C3C"/>
        </w:rPr>
        <w:t>кезде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үшін қажетті құжаттардың </w:t>
      </w:r>
      <w:proofErr w:type="spellStart"/>
      <w:r w:rsidRPr="00B24C4B">
        <w:rPr>
          <w:color w:val="3C3C3C"/>
        </w:rPr>
        <w:t>тізбесі</w:t>
      </w:r>
      <w:proofErr w:type="spellEnd"/>
      <w:r w:rsidRPr="00B24C4B">
        <w:rPr>
          <w:color w:val="3C3C3C"/>
        </w:rPr>
        <w:t>:</w:t>
      </w:r>
      <w:r w:rsidRPr="00B24C4B">
        <w:rPr>
          <w:color w:val="3C3C3C"/>
        </w:rPr>
        <w:br/>
        <w:t xml:space="preserve">1) </w:t>
      </w:r>
      <w:proofErr w:type="spellStart"/>
      <w:r w:rsidRPr="00B24C4B">
        <w:rPr>
          <w:color w:val="3C3C3C"/>
        </w:rPr>
        <w:t>еркін</w:t>
      </w:r>
      <w:proofErr w:type="spellEnd"/>
      <w:r w:rsidRPr="00B24C4B">
        <w:rPr>
          <w:color w:val="3C3C3C"/>
        </w:rPr>
        <w:t xml:space="preserve"> нысандағы өтініш;</w:t>
      </w:r>
      <w:r w:rsidRPr="00B24C4B">
        <w:rPr>
          <w:color w:val="3C3C3C"/>
        </w:rPr>
        <w:br/>
        <w:t xml:space="preserve">2) </w:t>
      </w:r>
      <w:proofErr w:type="spellStart"/>
      <w:r w:rsidRPr="00B24C4B">
        <w:rPr>
          <w:color w:val="3C3C3C"/>
        </w:rPr>
        <w:t>жеке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басын</w:t>
      </w:r>
      <w:proofErr w:type="spellEnd"/>
      <w:r w:rsidRPr="00B24C4B">
        <w:rPr>
          <w:color w:val="3C3C3C"/>
        </w:rPr>
        <w:t xml:space="preserve"> куәландыратын құжат көшірмесі;</w:t>
      </w:r>
      <w:r w:rsidRPr="00B24C4B">
        <w:rPr>
          <w:color w:val="3C3C3C"/>
        </w:rPr>
        <w:br/>
        <w:t xml:space="preserve">3) </w:t>
      </w:r>
      <w:proofErr w:type="spellStart"/>
      <w:r w:rsidRPr="00B24C4B">
        <w:rPr>
          <w:color w:val="3C3C3C"/>
        </w:rPr>
        <w:t>білімі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құжат көшірмесі;</w:t>
      </w:r>
      <w:r w:rsidRPr="00B24C4B">
        <w:rPr>
          <w:color w:val="3C3C3C"/>
        </w:rPr>
        <w:br/>
        <w:t>4) еңбек кітапшасының көшірмесі;</w:t>
      </w:r>
      <w:proofErr w:type="gramEnd"/>
      <w:r w:rsidRPr="00B24C4B">
        <w:rPr>
          <w:color w:val="3C3C3C"/>
        </w:rPr>
        <w:br/>
        <w:t xml:space="preserve">5) фото </w:t>
      </w:r>
      <w:proofErr w:type="spellStart"/>
      <w:r w:rsidRPr="00B24C4B">
        <w:rPr>
          <w:color w:val="3C3C3C"/>
        </w:rPr>
        <w:t>суретімен</w:t>
      </w:r>
      <w:proofErr w:type="spellEnd"/>
      <w:r w:rsidRPr="00B24C4B">
        <w:rPr>
          <w:color w:val="3C3C3C"/>
        </w:rPr>
        <w:t xml:space="preserve"> қоса </w:t>
      </w:r>
      <w:proofErr w:type="spellStart"/>
      <w:r w:rsidRPr="00B24C4B">
        <w:rPr>
          <w:color w:val="3C3C3C"/>
        </w:rPr>
        <w:t>кадрды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есепке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алу</w:t>
      </w:r>
      <w:proofErr w:type="spellEnd"/>
      <w:r w:rsidRPr="00B24C4B">
        <w:rPr>
          <w:color w:val="3C3C3C"/>
        </w:rPr>
        <w:t xml:space="preserve"> жөніндегі </w:t>
      </w:r>
      <w:proofErr w:type="spellStart"/>
      <w:r w:rsidRPr="00B24C4B">
        <w:rPr>
          <w:color w:val="3C3C3C"/>
        </w:rPr>
        <w:t>жеке</w:t>
      </w:r>
      <w:proofErr w:type="spellEnd"/>
      <w:r w:rsidRPr="00B24C4B">
        <w:rPr>
          <w:color w:val="3C3C3C"/>
        </w:rPr>
        <w:t xml:space="preserve"> парақ;</w:t>
      </w:r>
      <w:r w:rsidRPr="00B24C4B">
        <w:rPr>
          <w:color w:val="3C3C3C"/>
        </w:rPr>
        <w:br/>
      </w:r>
      <w:r w:rsidRPr="00B24C4B">
        <w:rPr>
          <w:color w:val="3C3C3C"/>
        </w:rPr>
        <w:lastRenderedPageBreak/>
        <w:t xml:space="preserve">6) бұрынғы жұмыс </w:t>
      </w:r>
      <w:proofErr w:type="spellStart"/>
      <w:r w:rsidRPr="00B24C4B">
        <w:rPr>
          <w:color w:val="3C3C3C"/>
        </w:rPr>
        <w:t>орнынан</w:t>
      </w:r>
      <w:proofErr w:type="spellEnd"/>
      <w:r w:rsidRPr="00B24C4B">
        <w:rPr>
          <w:color w:val="3C3C3C"/>
        </w:rPr>
        <w:t xml:space="preserve"> болған </w:t>
      </w:r>
      <w:proofErr w:type="spellStart"/>
      <w:r w:rsidRPr="00B24C4B">
        <w:rPr>
          <w:color w:val="3C3C3C"/>
        </w:rPr>
        <w:t>жазалары</w:t>
      </w:r>
      <w:proofErr w:type="spellEnd"/>
      <w:r w:rsidRPr="00B24C4B">
        <w:rPr>
          <w:color w:val="3C3C3C"/>
        </w:rPr>
        <w:t xml:space="preserve"> мен көтермелеулері көрсетілген өнді</w:t>
      </w:r>
      <w:proofErr w:type="gramStart"/>
      <w:r w:rsidRPr="00B24C4B">
        <w:rPr>
          <w:color w:val="3C3C3C"/>
        </w:rPr>
        <w:t>р</w:t>
      </w:r>
      <w:proofErr w:type="gramEnd"/>
      <w:r w:rsidRPr="00B24C4B">
        <w:rPr>
          <w:color w:val="3C3C3C"/>
        </w:rPr>
        <w:t xml:space="preserve">істік </w:t>
      </w:r>
      <w:proofErr w:type="spellStart"/>
      <w:r w:rsidRPr="00B24C4B">
        <w:rPr>
          <w:color w:val="3C3C3C"/>
        </w:rPr>
        <w:t>мінездеме</w:t>
      </w:r>
      <w:proofErr w:type="spellEnd"/>
      <w:r w:rsidRPr="00B24C4B">
        <w:rPr>
          <w:color w:val="3C3C3C"/>
        </w:rPr>
        <w:t>;</w:t>
      </w:r>
      <w:r w:rsidRPr="00B24C4B">
        <w:rPr>
          <w:color w:val="3C3C3C"/>
        </w:rPr>
        <w:br/>
        <w:t xml:space="preserve">7) </w:t>
      </w:r>
      <w:proofErr w:type="spellStart"/>
      <w:r w:rsidRPr="00B24C4B">
        <w:rPr>
          <w:color w:val="3C3C3C"/>
        </w:rPr>
        <w:t>біліктілік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санаты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немесе</w:t>
      </w:r>
      <w:proofErr w:type="spellEnd"/>
      <w:r w:rsidRPr="00B24C4B">
        <w:rPr>
          <w:color w:val="3C3C3C"/>
        </w:rPr>
        <w:t xml:space="preserve"> ғылыми дәрежесі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құжаттың көшірмесі;</w:t>
      </w:r>
      <w:r w:rsidRPr="00B24C4B">
        <w:rPr>
          <w:color w:val="3C3C3C"/>
        </w:rPr>
        <w:br/>
        <w:t xml:space="preserve">8) Қазақстан </w:t>
      </w:r>
      <w:proofErr w:type="spellStart"/>
      <w:r w:rsidRPr="00B24C4B">
        <w:rPr>
          <w:color w:val="3C3C3C"/>
        </w:rPr>
        <w:t>Республикасы</w:t>
      </w:r>
      <w:proofErr w:type="spellEnd"/>
      <w:r w:rsidRPr="00B24C4B">
        <w:rPr>
          <w:color w:val="3C3C3C"/>
        </w:rPr>
        <w:t xml:space="preserve"> Денсаулық сақтау министрінің </w:t>
      </w:r>
      <w:proofErr w:type="spellStart"/>
      <w:r w:rsidRPr="00B24C4B">
        <w:rPr>
          <w:color w:val="3C3C3C"/>
        </w:rPr>
        <w:t>міндетін</w:t>
      </w:r>
      <w:proofErr w:type="spellEnd"/>
      <w:r w:rsidRPr="00B24C4B">
        <w:rPr>
          <w:color w:val="3C3C3C"/>
        </w:rPr>
        <w:t xml:space="preserve"> атқарушының 2010 жылғы 23 қарашадағы № 907 бұйрығымен </w:t>
      </w:r>
      <w:proofErr w:type="spellStart"/>
      <w:r w:rsidRPr="00B24C4B">
        <w:rPr>
          <w:color w:val="3C3C3C"/>
        </w:rPr>
        <w:t>бекітілген</w:t>
      </w:r>
      <w:proofErr w:type="spellEnd"/>
      <w:r w:rsidRPr="00B24C4B">
        <w:rPr>
          <w:color w:val="3C3C3C"/>
        </w:rPr>
        <w:t xml:space="preserve"> № 086</w:t>
      </w:r>
      <w:proofErr w:type="gramStart"/>
      <w:r w:rsidRPr="00B24C4B">
        <w:rPr>
          <w:color w:val="3C3C3C"/>
        </w:rPr>
        <w:t>/У</w:t>
      </w:r>
      <w:proofErr w:type="gramEnd"/>
      <w:r w:rsidRPr="00B24C4B">
        <w:rPr>
          <w:color w:val="3C3C3C"/>
        </w:rPr>
        <w:t xml:space="preserve"> нысанындағы медициналық анықтама (</w:t>
      </w:r>
      <w:proofErr w:type="spellStart"/>
      <w:r w:rsidRPr="00B24C4B">
        <w:rPr>
          <w:color w:val="3C3C3C"/>
        </w:rPr>
        <w:t>Нормативтік</w:t>
      </w:r>
      <w:proofErr w:type="spellEnd"/>
      <w:r w:rsidRPr="00B24C4B">
        <w:rPr>
          <w:color w:val="3C3C3C"/>
        </w:rPr>
        <w:t xml:space="preserve"> құқықтық </w:t>
      </w:r>
      <w:proofErr w:type="spellStart"/>
      <w:r w:rsidRPr="00B24C4B">
        <w:rPr>
          <w:color w:val="3C3C3C"/>
        </w:rPr>
        <w:t>актілерді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тіркеу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тізілімінде</w:t>
      </w:r>
      <w:proofErr w:type="spellEnd"/>
      <w:r w:rsidRPr="00B24C4B">
        <w:rPr>
          <w:color w:val="3C3C3C"/>
        </w:rPr>
        <w:t xml:space="preserve"> № 6697 </w:t>
      </w:r>
      <w:proofErr w:type="spellStart"/>
      <w:r w:rsidRPr="00B24C4B">
        <w:rPr>
          <w:color w:val="3C3C3C"/>
        </w:rPr>
        <w:t>болып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тіркелген</w:t>
      </w:r>
      <w:proofErr w:type="spellEnd"/>
      <w:r w:rsidRPr="00B24C4B">
        <w:rPr>
          <w:color w:val="3C3C3C"/>
        </w:rPr>
        <w:t>);</w:t>
      </w:r>
      <w:r w:rsidRPr="00B24C4B">
        <w:rPr>
          <w:color w:val="3C3C3C"/>
        </w:rPr>
        <w:br/>
        <w:t xml:space="preserve">9) Қазақстан </w:t>
      </w:r>
      <w:proofErr w:type="spellStart"/>
      <w:r w:rsidRPr="00B24C4B">
        <w:rPr>
          <w:color w:val="3C3C3C"/>
        </w:rPr>
        <w:t>Республикасы</w:t>
      </w:r>
      <w:proofErr w:type="spellEnd"/>
      <w:r w:rsidRPr="00B24C4B">
        <w:rPr>
          <w:color w:val="3C3C3C"/>
        </w:rPr>
        <w:t xml:space="preserve"> Бас </w:t>
      </w:r>
      <w:proofErr w:type="spellStart"/>
      <w:r w:rsidRPr="00B24C4B">
        <w:rPr>
          <w:color w:val="3C3C3C"/>
        </w:rPr>
        <w:t>прокуратурасы</w:t>
      </w:r>
      <w:proofErr w:type="spellEnd"/>
      <w:r w:rsidRPr="00B24C4B">
        <w:rPr>
          <w:color w:val="3C3C3C"/>
        </w:rPr>
        <w:t xml:space="preserve"> Құқықтық статистика және </w:t>
      </w:r>
      <w:proofErr w:type="spellStart"/>
      <w:r w:rsidRPr="00B24C4B">
        <w:rPr>
          <w:color w:val="3C3C3C"/>
        </w:rPr>
        <w:t>арнайы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есепке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алу</w:t>
      </w:r>
      <w:proofErr w:type="spellEnd"/>
      <w:r w:rsidRPr="00B24C4B">
        <w:rPr>
          <w:color w:val="3C3C3C"/>
        </w:rPr>
        <w:t xml:space="preserve"> жөніндегі комитетінің тұ</w:t>
      </w:r>
      <w:proofErr w:type="gramStart"/>
      <w:r w:rsidRPr="00B24C4B">
        <w:rPr>
          <w:color w:val="3C3C3C"/>
        </w:rPr>
        <w:t>лғаны</w:t>
      </w:r>
      <w:proofErr w:type="gramEnd"/>
      <w:r w:rsidRPr="00B24C4B">
        <w:rPr>
          <w:color w:val="3C3C3C"/>
        </w:rPr>
        <w:t xml:space="preserve">ң қылмыстық құқық бұзушылық жасағаны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есебі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бойынша</w:t>
      </w:r>
      <w:proofErr w:type="spellEnd"/>
      <w:r w:rsidRPr="00B24C4B">
        <w:rPr>
          <w:color w:val="3C3C3C"/>
        </w:rPr>
        <w:t xml:space="preserve"> мәліметтердің </w:t>
      </w:r>
      <w:proofErr w:type="spellStart"/>
      <w:r w:rsidRPr="00B24C4B">
        <w:rPr>
          <w:color w:val="3C3C3C"/>
        </w:rPr>
        <w:t>болуы</w:t>
      </w:r>
      <w:proofErr w:type="spellEnd"/>
      <w:r w:rsidRPr="00B24C4B">
        <w:rPr>
          <w:color w:val="3C3C3C"/>
        </w:rPr>
        <w:t xml:space="preserve"> не </w:t>
      </w:r>
      <w:proofErr w:type="spellStart"/>
      <w:r w:rsidRPr="00B24C4B">
        <w:rPr>
          <w:color w:val="3C3C3C"/>
        </w:rPr>
        <w:t>болмауы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анықтама.</w:t>
      </w:r>
      <w:r w:rsidRPr="00B24C4B">
        <w:rPr>
          <w:color w:val="3C3C3C"/>
        </w:rPr>
        <w:br/>
      </w:r>
      <w:proofErr w:type="gramStart"/>
      <w:r w:rsidRPr="00B24C4B">
        <w:rPr>
          <w:color w:val="3C3C3C"/>
        </w:rPr>
        <w:t>Конкурс</w:t>
      </w:r>
      <w:proofErr w:type="gramEnd"/>
      <w:r w:rsidRPr="00B24C4B">
        <w:rPr>
          <w:color w:val="3C3C3C"/>
        </w:rPr>
        <w:t xml:space="preserve">қа қатысу үшін ұсынылған құжаттардың көшірмесі </w:t>
      </w:r>
      <w:proofErr w:type="spellStart"/>
      <w:r w:rsidRPr="00B24C4B">
        <w:rPr>
          <w:color w:val="3C3C3C"/>
        </w:rPr>
        <w:t>нотариалды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немесе</w:t>
      </w:r>
      <w:proofErr w:type="spellEnd"/>
      <w:r w:rsidRPr="00B24C4B">
        <w:rPr>
          <w:color w:val="3C3C3C"/>
        </w:rPr>
        <w:t xml:space="preserve"> жұмыс орнының кадр қызметімен куәландырылады.</w:t>
      </w:r>
      <w:r w:rsidRPr="00B24C4B">
        <w:rPr>
          <w:color w:val="3C3C3C"/>
        </w:rPr>
        <w:br/>
        <w:t xml:space="preserve">Көрсетілетін қызметті </w:t>
      </w:r>
      <w:proofErr w:type="spellStart"/>
      <w:r w:rsidRPr="00B24C4B">
        <w:rPr>
          <w:color w:val="3C3C3C"/>
        </w:rPr>
        <w:t>алушы</w:t>
      </w:r>
      <w:proofErr w:type="spellEnd"/>
      <w:r w:rsidRPr="00B24C4B">
        <w:rPr>
          <w:color w:val="3C3C3C"/>
        </w:rPr>
        <w:t xml:space="preserve"> барлық қажетті құжаттарды көрсетілетін қызметті </w:t>
      </w:r>
      <w:proofErr w:type="spellStart"/>
      <w:r w:rsidRPr="00B24C4B">
        <w:rPr>
          <w:color w:val="3C3C3C"/>
        </w:rPr>
        <w:t>берушіге</w:t>
      </w:r>
      <w:proofErr w:type="spellEnd"/>
      <w:r w:rsidRPr="00B24C4B">
        <w:rPr>
          <w:color w:val="3C3C3C"/>
        </w:rPr>
        <w:t xml:space="preserve"> тапсырған </w:t>
      </w:r>
      <w:proofErr w:type="spellStart"/>
      <w:r w:rsidRPr="00B24C4B">
        <w:rPr>
          <w:color w:val="3C3C3C"/>
        </w:rPr>
        <w:t>кезде</w:t>
      </w:r>
      <w:proofErr w:type="spellEnd"/>
      <w:r w:rsidRPr="00B24C4B">
        <w:rPr>
          <w:color w:val="3C3C3C"/>
        </w:rPr>
        <w:t xml:space="preserve"> - құжаттар топтамасының қабылданған күні мен уақыты көрсетіле </w:t>
      </w:r>
      <w:proofErr w:type="spellStart"/>
      <w:r w:rsidRPr="00B24C4B">
        <w:rPr>
          <w:color w:val="3C3C3C"/>
        </w:rPr>
        <w:t>отырып</w:t>
      </w:r>
      <w:proofErr w:type="spellEnd"/>
      <w:r w:rsidRPr="00B24C4B">
        <w:rPr>
          <w:color w:val="3C3C3C"/>
        </w:rPr>
        <w:t xml:space="preserve">, көрсетілетін қызметті берушінің кеңсесінде </w:t>
      </w:r>
      <w:proofErr w:type="spellStart"/>
      <w:r w:rsidRPr="00B24C4B">
        <w:rPr>
          <w:color w:val="3C3C3C"/>
        </w:rPr>
        <w:t>тіркелгені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өтіні</w:t>
      </w:r>
      <w:proofErr w:type="gramStart"/>
      <w:r w:rsidRPr="00B24C4B">
        <w:rPr>
          <w:color w:val="3C3C3C"/>
        </w:rPr>
        <w:t>шт</w:t>
      </w:r>
      <w:proofErr w:type="gramEnd"/>
      <w:r w:rsidRPr="00B24C4B">
        <w:rPr>
          <w:color w:val="3C3C3C"/>
        </w:rPr>
        <w:t xml:space="preserve">ің көшірмесіне </w:t>
      </w:r>
      <w:proofErr w:type="spellStart"/>
      <w:r w:rsidRPr="00B24C4B">
        <w:rPr>
          <w:color w:val="3C3C3C"/>
        </w:rPr>
        <w:t>белгі</w:t>
      </w:r>
      <w:proofErr w:type="spellEnd"/>
      <w:r w:rsidRPr="00B24C4B">
        <w:rPr>
          <w:color w:val="3C3C3C"/>
        </w:rPr>
        <w:t xml:space="preserve"> соғу оның қағаз тасымалдағышта қабылданғанын </w:t>
      </w:r>
      <w:proofErr w:type="spellStart"/>
      <w:r w:rsidRPr="00B24C4B">
        <w:rPr>
          <w:color w:val="3C3C3C"/>
        </w:rPr>
        <w:t>растау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болып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табылады</w:t>
      </w:r>
      <w:proofErr w:type="spellEnd"/>
      <w:r w:rsidRPr="00B24C4B">
        <w:rPr>
          <w:color w:val="3C3C3C"/>
        </w:rPr>
        <w:t>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3.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мәселелері </w:t>
      </w:r>
      <w:proofErr w:type="spellStart"/>
      <w:r w:rsidRPr="00B24C4B">
        <w:rPr>
          <w:color w:val="3C3C3C"/>
        </w:rPr>
        <w:t>бойынша</w:t>
      </w:r>
      <w:proofErr w:type="spellEnd"/>
      <w:r w:rsidRPr="00B24C4B">
        <w:rPr>
          <w:color w:val="3C3C3C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B24C4B">
        <w:rPr>
          <w:color w:val="3C3C3C"/>
        </w:rPr>
        <w:t>жергілікті</w:t>
      </w:r>
      <w:proofErr w:type="spellEnd"/>
      <w:r w:rsidRPr="00B24C4B">
        <w:rPr>
          <w:color w:val="3C3C3C"/>
        </w:rPr>
        <w:t xml:space="preserve"> атқарушы органдарының,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</w:t>
      </w:r>
      <w:proofErr w:type="gramStart"/>
      <w:r w:rsidRPr="00B24C4B">
        <w:rPr>
          <w:color w:val="3C3C3C"/>
        </w:rPr>
        <w:t>к</w:t>
      </w:r>
      <w:proofErr w:type="gramEnd"/>
      <w:r w:rsidRPr="00B24C4B">
        <w:rPr>
          <w:color w:val="3C3C3C"/>
        </w:rPr>
        <w:t>өрсетілетін қызметті берушінің және (</w:t>
      </w:r>
      <w:proofErr w:type="spellStart"/>
      <w:r w:rsidRPr="00B24C4B">
        <w:rPr>
          <w:color w:val="3C3C3C"/>
        </w:rPr>
        <w:t>немесе</w:t>
      </w:r>
      <w:proofErr w:type="spellEnd"/>
      <w:r w:rsidRPr="00B24C4B">
        <w:rPr>
          <w:color w:val="3C3C3C"/>
        </w:rPr>
        <w:t xml:space="preserve">) оның </w:t>
      </w:r>
      <w:proofErr w:type="spellStart"/>
      <w:r w:rsidRPr="00B24C4B">
        <w:rPr>
          <w:color w:val="3C3C3C"/>
        </w:rPr>
        <w:t>лауазымды</w:t>
      </w:r>
      <w:proofErr w:type="spellEnd"/>
      <w:r w:rsidRPr="00B24C4B">
        <w:rPr>
          <w:color w:val="3C3C3C"/>
        </w:rPr>
        <w:t xml:space="preserve"> адамдарының </w:t>
      </w:r>
      <w:proofErr w:type="spellStart"/>
      <w:r w:rsidRPr="00B24C4B">
        <w:rPr>
          <w:color w:val="3C3C3C"/>
        </w:rPr>
        <w:t>шешімдеріне</w:t>
      </w:r>
      <w:proofErr w:type="spellEnd"/>
      <w:r w:rsidRPr="00B24C4B">
        <w:rPr>
          <w:color w:val="3C3C3C"/>
        </w:rPr>
        <w:t>, әрекетіне (әрекетсіздігіне) шағымдану тәртібі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10.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мәселелері </w:t>
      </w:r>
      <w:proofErr w:type="spellStart"/>
      <w:r w:rsidRPr="00B24C4B">
        <w:rPr>
          <w:color w:val="3C3C3C"/>
        </w:rPr>
        <w:t>бойынша</w:t>
      </w:r>
      <w:proofErr w:type="spellEnd"/>
      <w:r w:rsidRPr="00B24C4B">
        <w:rPr>
          <w:color w:val="3C3C3C"/>
        </w:rPr>
        <w:t xml:space="preserve"> көрсетілетін қызметті берушінің және (</w:t>
      </w:r>
      <w:proofErr w:type="spellStart"/>
      <w:r w:rsidRPr="00B24C4B">
        <w:rPr>
          <w:color w:val="3C3C3C"/>
        </w:rPr>
        <w:t>немесе</w:t>
      </w:r>
      <w:proofErr w:type="spellEnd"/>
      <w:r w:rsidRPr="00B24C4B">
        <w:rPr>
          <w:color w:val="3C3C3C"/>
        </w:rPr>
        <w:t xml:space="preserve">) оның </w:t>
      </w:r>
      <w:proofErr w:type="spellStart"/>
      <w:r w:rsidRPr="00B24C4B">
        <w:rPr>
          <w:color w:val="3C3C3C"/>
        </w:rPr>
        <w:t>лауазымды</w:t>
      </w:r>
      <w:proofErr w:type="spellEnd"/>
      <w:r w:rsidRPr="00B24C4B">
        <w:rPr>
          <w:color w:val="3C3C3C"/>
        </w:rPr>
        <w:t xml:space="preserve"> адамдарының әрекетіне (әрекетсіздігіне) шағымдану үшін </w:t>
      </w:r>
      <w:proofErr w:type="spellStart"/>
      <w:r w:rsidRPr="00B24C4B">
        <w:rPr>
          <w:color w:val="3C3C3C"/>
        </w:rPr>
        <w:t>жазбаша</w:t>
      </w:r>
      <w:proofErr w:type="spellEnd"/>
      <w:r w:rsidRPr="00B24C4B">
        <w:rPr>
          <w:color w:val="3C3C3C"/>
        </w:rPr>
        <w:t xml:space="preserve"> түрде шағым осы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</w:t>
      </w:r>
      <w:proofErr w:type="gramStart"/>
      <w:r w:rsidRPr="00B24C4B">
        <w:rPr>
          <w:color w:val="3C3C3C"/>
        </w:rPr>
        <w:t>к</w:t>
      </w:r>
      <w:proofErr w:type="gramEnd"/>
      <w:r w:rsidRPr="00B24C4B">
        <w:rPr>
          <w:color w:val="3C3C3C"/>
        </w:rPr>
        <w:t xml:space="preserve">өрсетілетін қызмет стандартының 12-тармағында көрсетілген </w:t>
      </w:r>
      <w:proofErr w:type="spellStart"/>
      <w:r w:rsidRPr="00B24C4B">
        <w:rPr>
          <w:color w:val="3C3C3C"/>
        </w:rPr>
        <w:t>мекенжайлар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бойынша</w:t>
      </w:r>
      <w:proofErr w:type="spellEnd"/>
      <w:r w:rsidRPr="00B24C4B">
        <w:rPr>
          <w:color w:val="3C3C3C"/>
        </w:rPr>
        <w:t xml:space="preserve"> көрсетілетін қызметті </w:t>
      </w:r>
      <w:proofErr w:type="spellStart"/>
      <w:r w:rsidRPr="00B24C4B">
        <w:rPr>
          <w:color w:val="3C3C3C"/>
        </w:rPr>
        <w:t>беруші</w:t>
      </w:r>
      <w:proofErr w:type="spellEnd"/>
      <w:r w:rsidRPr="00B24C4B">
        <w:rPr>
          <w:color w:val="3C3C3C"/>
        </w:rPr>
        <w:t xml:space="preserve"> басшысының </w:t>
      </w:r>
      <w:proofErr w:type="spellStart"/>
      <w:r w:rsidRPr="00B24C4B">
        <w:rPr>
          <w:color w:val="3C3C3C"/>
        </w:rPr>
        <w:t>атына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немесе</w:t>
      </w:r>
      <w:proofErr w:type="spellEnd"/>
      <w:r w:rsidRPr="00B24C4B">
        <w:rPr>
          <w:color w:val="3C3C3C"/>
        </w:rPr>
        <w:t xml:space="preserve"> көрсетілетін қызметті берушінің кеңсесі арқылы қолм</w:t>
      </w:r>
      <w:proofErr w:type="gramStart"/>
      <w:r w:rsidRPr="00B24C4B">
        <w:rPr>
          <w:color w:val="3C3C3C"/>
        </w:rPr>
        <w:t>а-</w:t>
      </w:r>
      <w:proofErr w:type="gramEnd"/>
      <w:r w:rsidRPr="00B24C4B">
        <w:rPr>
          <w:color w:val="3C3C3C"/>
        </w:rPr>
        <w:t xml:space="preserve">қол </w:t>
      </w:r>
      <w:proofErr w:type="spellStart"/>
      <w:r w:rsidRPr="00B24C4B">
        <w:rPr>
          <w:color w:val="3C3C3C"/>
        </w:rPr>
        <w:t>беріледі</w:t>
      </w:r>
      <w:proofErr w:type="spellEnd"/>
      <w:r w:rsidRPr="00B24C4B">
        <w:rPr>
          <w:color w:val="3C3C3C"/>
        </w:rPr>
        <w:t>:</w:t>
      </w:r>
      <w:r w:rsidRPr="00B24C4B">
        <w:rPr>
          <w:color w:val="3C3C3C"/>
        </w:rPr>
        <w:br/>
        <w:t xml:space="preserve">Шағымда көрсетілетін қызметті алушының </w:t>
      </w:r>
      <w:proofErr w:type="spellStart"/>
      <w:r w:rsidRPr="00B24C4B">
        <w:rPr>
          <w:color w:val="3C3C3C"/>
        </w:rPr>
        <w:t>тегі</w:t>
      </w:r>
      <w:proofErr w:type="spellEnd"/>
      <w:r w:rsidRPr="00B24C4B">
        <w:rPr>
          <w:color w:val="3C3C3C"/>
        </w:rPr>
        <w:t xml:space="preserve">, </w:t>
      </w:r>
      <w:proofErr w:type="spellStart"/>
      <w:r w:rsidRPr="00B24C4B">
        <w:rPr>
          <w:color w:val="3C3C3C"/>
        </w:rPr>
        <w:t>аты</w:t>
      </w:r>
      <w:proofErr w:type="spellEnd"/>
      <w:r w:rsidRPr="00B24C4B">
        <w:rPr>
          <w:color w:val="3C3C3C"/>
        </w:rPr>
        <w:t xml:space="preserve">, әкесінің </w:t>
      </w:r>
      <w:proofErr w:type="spellStart"/>
      <w:r w:rsidRPr="00B24C4B">
        <w:rPr>
          <w:color w:val="3C3C3C"/>
        </w:rPr>
        <w:t>аты</w:t>
      </w:r>
      <w:proofErr w:type="spellEnd"/>
      <w:r w:rsidRPr="00B24C4B">
        <w:rPr>
          <w:color w:val="3C3C3C"/>
        </w:rPr>
        <w:t xml:space="preserve"> (бар </w:t>
      </w:r>
      <w:proofErr w:type="spellStart"/>
      <w:r w:rsidRPr="00B24C4B">
        <w:rPr>
          <w:color w:val="3C3C3C"/>
        </w:rPr>
        <w:t>болса</w:t>
      </w:r>
      <w:proofErr w:type="spellEnd"/>
      <w:r w:rsidRPr="00B24C4B">
        <w:rPr>
          <w:color w:val="3C3C3C"/>
        </w:rPr>
        <w:t xml:space="preserve">), пошталық </w:t>
      </w:r>
      <w:proofErr w:type="spellStart"/>
      <w:r w:rsidRPr="00B24C4B">
        <w:rPr>
          <w:color w:val="3C3C3C"/>
        </w:rPr>
        <w:t>мекенжайы</w:t>
      </w:r>
      <w:proofErr w:type="spellEnd"/>
      <w:r w:rsidRPr="00B24C4B">
        <w:rPr>
          <w:color w:val="3C3C3C"/>
        </w:rPr>
        <w:t xml:space="preserve">, </w:t>
      </w:r>
      <w:proofErr w:type="spellStart"/>
      <w:r w:rsidRPr="00B24C4B">
        <w:rPr>
          <w:color w:val="3C3C3C"/>
        </w:rPr>
        <w:t>байланыс</w:t>
      </w:r>
      <w:proofErr w:type="spellEnd"/>
      <w:r w:rsidRPr="00B24C4B">
        <w:rPr>
          <w:color w:val="3C3C3C"/>
        </w:rPr>
        <w:t xml:space="preserve"> телефоны көрсетіледі. Шағ</w:t>
      </w:r>
      <w:proofErr w:type="gramStart"/>
      <w:r w:rsidRPr="00B24C4B">
        <w:rPr>
          <w:color w:val="3C3C3C"/>
        </w:rPr>
        <w:t>ым</w:t>
      </w:r>
      <w:proofErr w:type="gramEnd"/>
      <w:r w:rsidRPr="00B24C4B">
        <w:rPr>
          <w:color w:val="3C3C3C"/>
        </w:rPr>
        <w:t xml:space="preserve">ға көрсетілетін қызметті </w:t>
      </w:r>
      <w:proofErr w:type="spellStart"/>
      <w:r w:rsidRPr="00B24C4B">
        <w:rPr>
          <w:color w:val="3C3C3C"/>
        </w:rPr>
        <w:t>алушы</w:t>
      </w:r>
      <w:proofErr w:type="spellEnd"/>
      <w:r w:rsidRPr="00B24C4B">
        <w:rPr>
          <w:color w:val="3C3C3C"/>
        </w:rPr>
        <w:t xml:space="preserve"> қол қояды. Шағымды қабылдаған адамның </w:t>
      </w:r>
      <w:proofErr w:type="spellStart"/>
      <w:r w:rsidRPr="00B24C4B">
        <w:rPr>
          <w:color w:val="3C3C3C"/>
        </w:rPr>
        <w:t>тегі</w:t>
      </w:r>
      <w:proofErr w:type="spellEnd"/>
      <w:r w:rsidRPr="00B24C4B">
        <w:rPr>
          <w:color w:val="3C3C3C"/>
        </w:rPr>
        <w:t xml:space="preserve">, </w:t>
      </w:r>
      <w:proofErr w:type="spellStart"/>
      <w:r w:rsidRPr="00B24C4B">
        <w:rPr>
          <w:color w:val="3C3C3C"/>
        </w:rPr>
        <w:t>аты</w:t>
      </w:r>
      <w:proofErr w:type="spellEnd"/>
      <w:r w:rsidRPr="00B24C4B">
        <w:rPr>
          <w:color w:val="3C3C3C"/>
        </w:rPr>
        <w:t xml:space="preserve">, әкесінің </w:t>
      </w:r>
      <w:proofErr w:type="spellStart"/>
      <w:r w:rsidRPr="00B24C4B">
        <w:rPr>
          <w:color w:val="3C3C3C"/>
        </w:rPr>
        <w:t>аты</w:t>
      </w:r>
      <w:proofErr w:type="spellEnd"/>
      <w:r w:rsidRPr="00B24C4B">
        <w:rPr>
          <w:color w:val="3C3C3C"/>
        </w:rPr>
        <w:t xml:space="preserve"> (бар </w:t>
      </w:r>
      <w:proofErr w:type="spellStart"/>
      <w:r w:rsidRPr="00B24C4B">
        <w:rPr>
          <w:color w:val="3C3C3C"/>
        </w:rPr>
        <w:t>болса</w:t>
      </w:r>
      <w:proofErr w:type="spellEnd"/>
      <w:r w:rsidRPr="00B24C4B">
        <w:rPr>
          <w:color w:val="3C3C3C"/>
        </w:rPr>
        <w:t xml:space="preserve">) </w:t>
      </w:r>
      <w:proofErr w:type="spellStart"/>
      <w:r w:rsidRPr="00B24C4B">
        <w:rPr>
          <w:color w:val="3C3C3C"/>
        </w:rPr>
        <w:t>берілген</w:t>
      </w:r>
      <w:proofErr w:type="spellEnd"/>
      <w:r w:rsidRPr="00B24C4B">
        <w:rPr>
          <w:color w:val="3C3C3C"/>
        </w:rPr>
        <w:t xml:space="preserve"> шағымға </w:t>
      </w:r>
      <w:proofErr w:type="spellStart"/>
      <w:r w:rsidRPr="00B24C4B">
        <w:rPr>
          <w:color w:val="3C3C3C"/>
        </w:rPr>
        <w:t>жауап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алу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мерзімі</w:t>
      </w:r>
      <w:proofErr w:type="spellEnd"/>
      <w:r w:rsidRPr="00B24C4B">
        <w:rPr>
          <w:color w:val="3C3C3C"/>
        </w:rPr>
        <w:t xml:space="preserve"> мен </w:t>
      </w:r>
      <w:proofErr w:type="spellStart"/>
      <w:r w:rsidRPr="00B24C4B">
        <w:rPr>
          <w:color w:val="3C3C3C"/>
        </w:rPr>
        <w:t>орны</w:t>
      </w:r>
      <w:proofErr w:type="spellEnd"/>
      <w:r w:rsidRPr="00B24C4B">
        <w:rPr>
          <w:color w:val="3C3C3C"/>
        </w:rPr>
        <w:t xml:space="preserve"> көрсетілі</w:t>
      </w:r>
      <w:proofErr w:type="gramStart"/>
      <w:r w:rsidRPr="00B24C4B">
        <w:rPr>
          <w:color w:val="3C3C3C"/>
        </w:rPr>
        <w:t>п</w:t>
      </w:r>
      <w:proofErr w:type="gramEnd"/>
      <w:r w:rsidRPr="00B24C4B">
        <w:rPr>
          <w:color w:val="3C3C3C"/>
        </w:rPr>
        <w:t xml:space="preserve">, көрсетілетін қызметті берушінің кеңсесінде </w:t>
      </w:r>
      <w:proofErr w:type="spellStart"/>
      <w:r w:rsidRPr="00B24C4B">
        <w:rPr>
          <w:color w:val="3C3C3C"/>
        </w:rPr>
        <w:t>тіркелуі</w:t>
      </w:r>
      <w:proofErr w:type="spellEnd"/>
      <w:r w:rsidRPr="00B24C4B">
        <w:rPr>
          <w:color w:val="3C3C3C"/>
        </w:rPr>
        <w:t xml:space="preserve"> (мөртаңба, </w:t>
      </w:r>
      <w:proofErr w:type="spellStart"/>
      <w:r w:rsidRPr="00B24C4B">
        <w:rPr>
          <w:color w:val="3C3C3C"/>
        </w:rPr>
        <w:t>кіріс</w:t>
      </w:r>
      <w:proofErr w:type="spellEnd"/>
      <w:r w:rsidRPr="00B24C4B">
        <w:rPr>
          <w:color w:val="3C3C3C"/>
        </w:rPr>
        <w:t xml:space="preserve"> нөмірі мен күні) шағымның қабылданғанын </w:t>
      </w:r>
      <w:proofErr w:type="spellStart"/>
      <w:r w:rsidRPr="00B24C4B">
        <w:rPr>
          <w:color w:val="3C3C3C"/>
        </w:rPr>
        <w:t>растау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болып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табылады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  <w:t xml:space="preserve">Көрсетілетін қызметті берушінің </w:t>
      </w:r>
      <w:proofErr w:type="spellStart"/>
      <w:r w:rsidRPr="00B24C4B">
        <w:rPr>
          <w:color w:val="3C3C3C"/>
        </w:rPr>
        <w:t>мекенжайына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келі</w:t>
      </w:r>
      <w:proofErr w:type="gramStart"/>
      <w:r w:rsidRPr="00B24C4B">
        <w:rPr>
          <w:color w:val="3C3C3C"/>
        </w:rPr>
        <w:t>п</w:t>
      </w:r>
      <w:proofErr w:type="spellEnd"/>
      <w:proofErr w:type="gramEnd"/>
      <w:r w:rsidRPr="00B24C4B">
        <w:rPr>
          <w:color w:val="3C3C3C"/>
        </w:rPr>
        <w:t xml:space="preserve"> түскен көрсетілетін қызметті алушының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мәселелері </w:t>
      </w:r>
      <w:proofErr w:type="spellStart"/>
      <w:r w:rsidRPr="00B24C4B">
        <w:rPr>
          <w:color w:val="3C3C3C"/>
        </w:rPr>
        <w:t>бойынша</w:t>
      </w:r>
      <w:proofErr w:type="spellEnd"/>
      <w:r w:rsidRPr="00B24C4B">
        <w:rPr>
          <w:color w:val="3C3C3C"/>
        </w:rPr>
        <w:t xml:space="preserve"> шағымы </w:t>
      </w:r>
      <w:proofErr w:type="spellStart"/>
      <w:r w:rsidRPr="00B24C4B">
        <w:rPr>
          <w:color w:val="3C3C3C"/>
        </w:rPr>
        <w:t>тіркелген</w:t>
      </w:r>
      <w:proofErr w:type="spellEnd"/>
      <w:r w:rsidRPr="00B24C4B">
        <w:rPr>
          <w:color w:val="3C3C3C"/>
        </w:rPr>
        <w:t xml:space="preserve"> күнінен </w:t>
      </w:r>
      <w:proofErr w:type="spellStart"/>
      <w:r w:rsidRPr="00B24C4B">
        <w:rPr>
          <w:color w:val="3C3C3C"/>
        </w:rPr>
        <w:t>бастап</w:t>
      </w:r>
      <w:proofErr w:type="spellEnd"/>
      <w:r w:rsidRPr="00B24C4B">
        <w:rPr>
          <w:color w:val="3C3C3C"/>
        </w:rPr>
        <w:t xml:space="preserve"> бес жұмыс күні </w:t>
      </w:r>
      <w:proofErr w:type="spellStart"/>
      <w:r w:rsidRPr="00B24C4B">
        <w:rPr>
          <w:color w:val="3C3C3C"/>
        </w:rPr>
        <w:t>ішінде</w:t>
      </w:r>
      <w:proofErr w:type="spellEnd"/>
      <w:r w:rsidRPr="00B24C4B">
        <w:rPr>
          <w:color w:val="3C3C3C"/>
        </w:rPr>
        <w:t xml:space="preserve"> қарауға </w:t>
      </w:r>
      <w:proofErr w:type="spellStart"/>
      <w:r w:rsidRPr="00B24C4B">
        <w:rPr>
          <w:color w:val="3C3C3C"/>
        </w:rPr>
        <w:t>жатады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  <w:t xml:space="preserve">Көрсетілген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қызметтің нәтижелерімен </w:t>
      </w:r>
      <w:proofErr w:type="spellStart"/>
      <w:r w:rsidRPr="00B24C4B">
        <w:rPr>
          <w:color w:val="3C3C3C"/>
        </w:rPr>
        <w:t>келіспеген</w:t>
      </w:r>
      <w:proofErr w:type="spellEnd"/>
      <w:r w:rsidRPr="00B24C4B">
        <w:rPr>
          <w:color w:val="3C3C3C"/>
        </w:rPr>
        <w:t xml:space="preserve"> жағдайда, көрсетілетін қызметті </w:t>
      </w:r>
      <w:proofErr w:type="spellStart"/>
      <w:r w:rsidRPr="00B24C4B">
        <w:rPr>
          <w:color w:val="3C3C3C"/>
        </w:rPr>
        <w:t>алушы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</w:t>
      </w:r>
      <w:proofErr w:type="spellStart"/>
      <w:r w:rsidRPr="00B24C4B">
        <w:rPr>
          <w:color w:val="3C3C3C"/>
        </w:rPr>
        <w:t>сапасын</w:t>
      </w:r>
      <w:proofErr w:type="spellEnd"/>
      <w:r w:rsidRPr="00B24C4B">
        <w:rPr>
          <w:color w:val="3C3C3C"/>
        </w:rPr>
        <w:t xml:space="preserve"> бағалау және бақылау жөніндегі </w:t>
      </w:r>
      <w:proofErr w:type="gramStart"/>
      <w:r w:rsidRPr="00B24C4B">
        <w:rPr>
          <w:color w:val="3C3C3C"/>
        </w:rPr>
        <w:t>у</w:t>
      </w:r>
      <w:proofErr w:type="gramEnd"/>
      <w:r w:rsidRPr="00B24C4B">
        <w:rPr>
          <w:color w:val="3C3C3C"/>
        </w:rPr>
        <w:t xml:space="preserve">әкілетті органға шағыммен жүгіне </w:t>
      </w:r>
      <w:proofErr w:type="spellStart"/>
      <w:r w:rsidRPr="00B24C4B">
        <w:rPr>
          <w:color w:val="3C3C3C"/>
        </w:rPr>
        <w:t>алады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</w:r>
      <w:proofErr w:type="spellStart"/>
      <w:r w:rsidRPr="00B24C4B">
        <w:rPr>
          <w:color w:val="3C3C3C"/>
        </w:rPr>
        <w:t>Мемлекеттiк</w:t>
      </w:r>
      <w:proofErr w:type="spellEnd"/>
      <w:r w:rsidRPr="00B24C4B">
        <w:rPr>
          <w:color w:val="3C3C3C"/>
        </w:rPr>
        <w:t xml:space="preserve"> қызмет көрсету </w:t>
      </w:r>
      <w:proofErr w:type="spellStart"/>
      <w:r w:rsidRPr="00B24C4B">
        <w:rPr>
          <w:color w:val="3C3C3C"/>
        </w:rPr>
        <w:t>сапасын</w:t>
      </w:r>
      <w:proofErr w:type="spellEnd"/>
      <w:r w:rsidRPr="00B24C4B">
        <w:rPr>
          <w:color w:val="3C3C3C"/>
        </w:rPr>
        <w:t xml:space="preserve"> бағалау және бақылау жөнiндегi уәкiлеттi органның </w:t>
      </w:r>
      <w:proofErr w:type="spellStart"/>
      <w:r w:rsidRPr="00B24C4B">
        <w:rPr>
          <w:color w:val="3C3C3C"/>
        </w:rPr>
        <w:t>мекенжайына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келі</w:t>
      </w:r>
      <w:proofErr w:type="gramStart"/>
      <w:r w:rsidRPr="00B24C4B">
        <w:rPr>
          <w:color w:val="3C3C3C"/>
        </w:rPr>
        <w:t>п</w:t>
      </w:r>
      <w:proofErr w:type="spellEnd"/>
      <w:proofErr w:type="gramEnd"/>
      <w:r w:rsidRPr="00B24C4B">
        <w:rPr>
          <w:color w:val="3C3C3C"/>
        </w:rPr>
        <w:t xml:space="preserve"> түскен көрсетілетін қызметті алушының шағымы </w:t>
      </w:r>
      <w:proofErr w:type="spellStart"/>
      <w:r w:rsidRPr="00B24C4B">
        <w:rPr>
          <w:color w:val="3C3C3C"/>
        </w:rPr>
        <w:t>тіркелген</w:t>
      </w:r>
      <w:proofErr w:type="spellEnd"/>
      <w:r w:rsidRPr="00B24C4B">
        <w:rPr>
          <w:color w:val="3C3C3C"/>
        </w:rPr>
        <w:t xml:space="preserve"> күнінен </w:t>
      </w:r>
      <w:proofErr w:type="spellStart"/>
      <w:r w:rsidRPr="00B24C4B">
        <w:rPr>
          <w:color w:val="3C3C3C"/>
        </w:rPr>
        <w:t>бастап</w:t>
      </w:r>
      <w:proofErr w:type="spellEnd"/>
      <w:r w:rsidRPr="00B24C4B">
        <w:rPr>
          <w:color w:val="3C3C3C"/>
        </w:rPr>
        <w:t xml:space="preserve"> он бес жұмыс күні </w:t>
      </w:r>
      <w:proofErr w:type="spellStart"/>
      <w:r w:rsidRPr="00B24C4B">
        <w:rPr>
          <w:color w:val="3C3C3C"/>
        </w:rPr>
        <w:t>ішінде</w:t>
      </w:r>
      <w:proofErr w:type="spellEnd"/>
      <w:r w:rsidRPr="00B24C4B">
        <w:rPr>
          <w:color w:val="3C3C3C"/>
        </w:rPr>
        <w:t xml:space="preserve"> қарауға </w:t>
      </w:r>
      <w:proofErr w:type="spellStart"/>
      <w:r w:rsidRPr="00B24C4B">
        <w:rPr>
          <w:color w:val="3C3C3C"/>
        </w:rPr>
        <w:t>жатады</w:t>
      </w:r>
      <w:proofErr w:type="spellEnd"/>
      <w:r w:rsidRPr="00B24C4B">
        <w:rPr>
          <w:color w:val="3C3C3C"/>
        </w:rPr>
        <w:t>.</w:t>
      </w:r>
      <w:r w:rsidRPr="00B24C4B">
        <w:rPr>
          <w:color w:val="3C3C3C"/>
        </w:rPr>
        <w:br/>
        <w:t xml:space="preserve">11. Көрсетілген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нәтижелерімен </w:t>
      </w:r>
      <w:proofErr w:type="spellStart"/>
      <w:r w:rsidRPr="00B24C4B">
        <w:rPr>
          <w:color w:val="3C3C3C"/>
        </w:rPr>
        <w:t>келіспеген</w:t>
      </w:r>
      <w:proofErr w:type="spellEnd"/>
      <w:r w:rsidRPr="00B24C4B">
        <w:rPr>
          <w:color w:val="3C3C3C"/>
        </w:rPr>
        <w:t xml:space="preserve"> жағдайларда, көрсетілетін қызметті </w:t>
      </w:r>
      <w:proofErr w:type="spellStart"/>
      <w:r w:rsidRPr="00B24C4B">
        <w:rPr>
          <w:color w:val="3C3C3C"/>
        </w:rPr>
        <w:t>алушы</w:t>
      </w:r>
      <w:proofErr w:type="spellEnd"/>
      <w:r w:rsidRPr="00B24C4B">
        <w:rPr>
          <w:color w:val="3C3C3C"/>
        </w:rPr>
        <w:t xml:space="preserve"> Қазақстан Республикасының заңнамасында </w:t>
      </w:r>
      <w:proofErr w:type="spellStart"/>
      <w:r w:rsidRPr="00B24C4B">
        <w:rPr>
          <w:color w:val="3C3C3C"/>
        </w:rPr>
        <w:t>белгіленген</w:t>
      </w:r>
      <w:proofErr w:type="spellEnd"/>
      <w:r w:rsidRPr="00B24C4B">
        <w:rPr>
          <w:color w:val="3C3C3C"/>
        </w:rPr>
        <w:t xml:space="preserve"> тәртіппен </w:t>
      </w:r>
      <w:proofErr w:type="gramStart"/>
      <w:r w:rsidRPr="00B24C4B">
        <w:rPr>
          <w:color w:val="3C3C3C"/>
        </w:rPr>
        <w:t>сот</w:t>
      </w:r>
      <w:proofErr w:type="gramEnd"/>
      <w:r w:rsidRPr="00B24C4B">
        <w:rPr>
          <w:color w:val="3C3C3C"/>
        </w:rPr>
        <w:t>қа жүгінуге құқылы.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4.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көрсетудің, оның </w:t>
      </w:r>
      <w:proofErr w:type="spellStart"/>
      <w:r w:rsidRPr="00B24C4B">
        <w:rPr>
          <w:color w:val="3C3C3C"/>
        </w:rPr>
        <w:t>ішінде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электронды</w:t>
      </w:r>
      <w:proofErr w:type="spellEnd"/>
      <w:r w:rsidRPr="00B24C4B">
        <w:rPr>
          <w:color w:val="3C3C3C"/>
        </w:rPr>
        <w:br/>
      </w:r>
      <w:proofErr w:type="spellStart"/>
      <w:r w:rsidRPr="00B24C4B">
        <w:rPr>
          <w:color w:val="3C3C3C"/>
        </w:rPr>
        <w:t>нысанда</w:t>
      </w:r>
      <w:proofErr w:type="spellEnd"/>
      <w:r w:rsidRPr="00B24C4B">
        <w:rPr>
          <w:color w:val="3C3C3C"/>
        </w:rPr>
        <w:t xml:space="preserve"> көрсетілетін қызмет </w:t>
      </w:r>
      <w:proofErr w:type="spellStart"/>
      <w:r w:rsidRPr="00B24C4B">
        <w:rPr>
          <w:color w:val="3C3C3C"/>
        </w:rPr>
        <w:t>ерекшеліктері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ескеріле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отырып</w:t>
      </w:r>
      <w:proofErr w:type="spellEnd"/>
      <w:r w:rsidRPr="00B24C4B">
        <w:rPr>
          <w:color w:val="3C3C3C"/>
        </w:rPr>
        <w:br/>
        <w:t xml:space="preserve">қойылатын өзге де </w:t>
      </w:r>
      <w:proofErr w:type="spellStart"/>
      <w:r w:rsidRPr="00B24C4B">
        <w:rPr>
          <w:color w:val="3C3C3C"/>
        </w:rPr>
        <w:t>талаптар</w:t>
      </w:r>
      <w:proofErr w:type="spellEnd"/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lastRenderedPageBreak/>
        <w:t xml:space="preserve">12.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орындарының </w:t>
      </w:r>
      <w:proofErr w:type="spellStart"/>
      <w:r w:rsidRPr="00B24C4B">
        <w:rPr>
          <w:color w:val="3C3C3C"/>
        </w:rPr>
        <w:t>мекенжайлары</w:t>
      </w:r>
      <w:proofErr w:type="spellEnd"/>
      <w:r w:rsidRPr="00B24C4B">
        <w:rPr>
          <w:color w:val="3C3C3C"/>
        </w:rPr>
        <w:t xml:space="preserve"> көрсетілетін қызметті берушінің </w:t>
      </w:r>
      <w:proofErr w:type="spellStart"/>
      <w:r w:rsidRPr="00B24C4B">
        <w:rPr>
          <w:color w:val="3C3C3C"/>
        </w:rPr>
        <w:t>www.edu.gov.kz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ресми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интернет-ресурсында</w:t>
      </w:r>
      <w:proofErr w:type="spellEnd"/>
      <w:r w:rsidRPr="00B24C4B">
        <w:rPr>
          <w:color w:val="3C3C3C"/>
        </w:rPr>
        <w:t xml:space="preserve"> орналастырылған.</w:t>
      </w:r>
      <w:r w:rsidRPr="00B24C4B">
        <w:rPr>
          <w:color w:val="3C3C3C"/>
        </w:rPr>
        <w:br/>
        <w:t xml:space="preserve">13. </w:t>
      </w:r>
      <w:proofErr w:type="gramStart"/>
      <w:r w:rsidRPr="00B24C4B">
        <w:rPr>
          <w:color w:val="3C3C3C"/>
        </w:rPr>
        <w:t xml:space="preserve">Көрсетілетін қызметті алушының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тәртібі мен мәртебесі </w:t>
      </w:r>
      <w:proofErr w:type="spellStart"/>
      <w:r w:rsidRPr="00B24C4B">
        <w:rPr>
          <w:color w:val="3C3C3C"/>
        </w:rPr>
        <w:t>туралы</w:t>
      </w:r>
      <w:proofErr w:type="spellEnd"/>
      <w:r w:rsidRPr="00B24C4B">
        <w:rPr>
          <w:color w:val="3C3C3C"/>
        </w:rPr>
        <w:t xml:space="preserve"> ақпаратты қашықтықтан қол </w:t>
      </w:r>
      <w:proofErr w:type="spellStart"/>
      <w:r w:rsidRPr="00B24C4B">
        <w:rPr>
          <w:color w:val="3C3C3C"/>
        </w:rPr>
        <w:t>жеткізу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режимінде</w:t>
      </w:r>
      <w:proofErr w:type="spell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мәселелері жөніндегі бірыңғай </w:t>
      </w:r>
      <w:proofErr w:type="spellStart"/>
      <w:r w:rsidRPr="00B24C4B">
        <w:rPr>
          <w:color w:val="3C3C3C"/>
        </w:rPr>
        <w:t>байланыс</w:t>
      </w:r>
      <w:proofErr w:type="spellEnd"/>
      <w:r w:rsidRPr="00B24C4B">
        <w:rPr>
          <w:color w:val="3C3C3C"/>
        </w:rPr>
        <w:t xml:space="preserve"> орталығы арқылы </w:t>
      </w:r>
      <w:proofErr w:type="spellStart"/>
      <w:r w:rsidRPr="00B24C4B">
        <w:rPr>
          <w:color w:val="3C3C3C"/>
        </w:rPr>
        <w:t>алу</w:t>
      </w:r>
      <w:proofErr w:type="spellEnd"/>
      <w:r w:rsidRPr="00B24C4B">
        <w:rPr>
          <w:color w:val="3C3C3C"/>
        </w:rPr>
        <w:t xml:space="preserve"> мүмкіндігі бар.</w:t>
      </w:r>
      <w:r w:rsidRPr="00B24C4B">
        <w:rPr>
          <w:color w:val="3C3C3C"/>
        </w:rPr>
        <w:br/>
        <w:t>14.</w:t>
      </w:r>
      <w:proofErr w:type="gramEnd"/>
      <w:r w:rsidRPr="00B24C4B">
        <w:rPr>
          <w:color w:val="3C3C3C"/>
        </w:rPr>
        <w:t xml:space="preserve">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мәселелері </w:t>
      </w:r>
      <w:proofErr w:type="spellStart"/>
      <w:r w:rsidRPr="00B24C4B">
        <w:rPr>
          <w:color w:val="3C3C3C"/>
        </w:rPr>
        <w:t>бойынша</w:t>
      </w:r>
      <w:proofErr w:type="spellEnd"/>
      <w:r w:rsidRPr="00B24C4B">
        <w:rPr>
          <w:color w:val="3C3C3C"/>
        </w:rPr>
        <w:t xml:space="preserve"> анықтама қызметтерінің </w:t>
      </w:r>
      <w:proofErr w:type="spellStart"/>
      <w:r w:rsidRPr="00B24C4B">
        <w:rPr>
          <w:color w:val="3C3C3C"/>
        </w:rPr>
        <w:t>байланыс</w:t>
      </w:r>
      <w:proofErr w:type="spellEnd"/>
      <w:r w:rsidRPr="00B24C4B">
        <w:rPr>
          <w:color w:val="3C3C3C"/>
        </w:rPr>
        <w:t xml:space="preserve"> телефоны: 8-800-080-777, </w:t>
      </w:r>
      <w:proofErr w:type="spellStart"/>
      <w:r w:rsidRPr="00B24C4B">
        <w:rPr>
          <w:color w:val="3C3C3C"/>
        </w:rPr>
        <w:t>Мемлекеттік</w:t>
      </w:r>
      <w:proofErr w:type="spellEnd"/>
      <w:r w:rsidRPr="00B24C4B">
        <w:rPr>
          <w:color w:val="3C3C3C"/>
        </w:rPr>
        <w:t xml:space="preserve"> қызмет көрсету мәселелері жөніндегі бірыңғай </w:t>
      </w:r>
      <w:proofErr w:type="spellStart"/>
      <w:r w:rsidRPr="00B24C4B">
        <w:rPr>
          <w:color w:val="3C3C3C"/>
        </w:rPr>
        <w:t>байланыс</w:t>
      </w:r>
      <w:proofErr w:type="spellEnd"/>
      <w:r w:rsidRPr="00B24C4B">
        <w:rPr>
          <w:color w:val="3C3C3C"/>
        </w:rPr>
        <w:t xml:space="preserve"> орталығы: 8-800-080-7777, 1414.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 </w:t>
      </w:r>
    </w:p>
    <w:p w:rsidR="00000000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Default="00B24C4B" w:rsidP="00B24C4B">
      <w:pPr>
        <w:pStyle w:val="a3"/>
        <w:jc w:val="right"/>
        <w:rPr>
          <w:color w:val="3C3C3C"/>
        </w:rPr>
      </w:pPr>
    </w:p>
    <w:p w:rsidR="00B24C4B" w:rsidRPr="00B24C4B" w:rsidRDefault="00B24C4B" w:rsidP="00B24C4B">
      <w:pPr>
        <w:pStyle w:val="a3"/>
        <w:jc w:val="right"/>
        <w:rPr>
          <w:b/>
          <w:color w:val="3C3C3C"/>
        </w:rPr>
      </w:pPr>
      <w:r w:rsidRPr="00B24C4B">
        <w:rPr>
          <w:b/>
          <w:color w:val="3C3C3C"/>
        </w:rPr>
        <w:lastRenderedPageBreak/>
        <w:t>Утвержден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приказам Министра образования и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науки Республики Казахстан</w:t>
      </w:r>
      <w:r w:rsidRPr="00B24C4B">
        <w:rPr>
          <w:rStyle w:val="apple-converted-space"/>
          <w:b/>
          <w:color w:val="3C3C3C"/>
        </w:rPr>
        <w:t> </w:t>
      </w:r>
      <w:r w:rsidRPr="00B24C4B">
        <w:rPr>
          <w:b/>
          <w:color w:val="3C3C3C"/>
        </w:rPr>
        <w:br/>
        <w:t>от 8 апреля 2015 года № 173</w:t>
      </w:r>
    </w:p>
    <w:p w:rsidR="00B24C4B" w:rsidRPr="00B24C4B" w:rsidRDefault="00B24C4B" w:rsidP="00B24C4B">
      <w:pPr>
        <w:pStyle w:val="a3"/>
        <w:jc w:val="center"/>
        <w:rPr>
          <w:b/>
          <w:color w:val="3C3C3C"/>
        </w:rPr>
      </w:pPr>
      <w:r w:rsidRPr="00B24C4B">
        <w:rPr>
          <w:b/>
          <w:color w:val="3C3C3C"/>
        </w:rPr>
        <w:t>Стандарт государственной услуги</w:t>
      </w:r>
      <w:r w:rsidRPr="00B24C4B">
        <w:rPr>
          <w:b/>
          <w:color w:val="3C3C3C"/>
        </w:rPr>
        <w:br/>
        <w:t>«Прием документов для участия в конкурсе на замещение</w:t>
      </w:r>
      <w:r w:rsidRPr="00B24C4B">
        <w:rPr>
          <w:b/>
          <w:color w:val="3C3C3C"/>
        </w:rPr>
        <w:br/>
        <w:t>руководителей государственных учреждений среднего образования»</w:t>
      </w:r>
    </w:p>
    <w:p w:rsidR="00B24C4B" w:rsidRPr="00B24C4B" w:rsidRDefault="00B24C4B" w:rsidP="00B24C4B">
      <w:pPr>
        <w:pStyle w:val="a3"/>
        <w:jc w:val="both"/>
        <w:rPr>
          <w:b/>
          <w:color w:val="3C3C3C"/>
        </w:rPr>
      </w:pPr>
      <w:r w:rsidRPr="00B24C4B">
        <w:rPr>
          <w:b/>
          <w:color w:val="3C3C3C"/>
        </w:rPr>
        <w:t>1. Общие положения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1. Государственная услуга «Прием документов для участия в конкурсе на замещение руководителей государственных учреждений среднего образования (далее - государственная услуга).</w:t>
      </w:r>
      <w:r w:rsidRPr="00B24C4B">
        <w:rPr>
          <w:color w:val="3C3C3C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B24C4B">
        <w:rPr>
          <w:color w:val="3C3C3C"/>
        </w:rPr>
        <w:br/>
        <w:t xml:space="preserve">3. Государственная услуга оказывается местными исполнительными органами областей, городов Астана и </w:t>
      </w:r>
      <w:proofErr w:type="spellStart"/>
      <w:r w:rsidRPr="00B24C4B">
        <w:rPr>
          <w:color w:val="3C3C3C"/>
        </w:rPr>
        <w:t>Алматы</w:t>
      </w:r>
      <w:proofErr w:type="spellEnd"/>
      <w:r w:rsidRPr="00B24C4B">
        <w:rPr>
          <w:color w:val="3C3C3C"/>
        </w:rPr>
        <w:t xml:space="preserve">, районов и городов областного значения (далее - </w:t>
      </w:r>
      <w:proofErr w:type="spellStart"/>
      <w:r w:rsidRPr="00B24C4B">
        <w:rPr>
          <w:color w:val="3C3C3C"/>
        </w:rPr>
        <w:t>услугодатель</w:t>
      </w:r>
      <w:proofErr w:type="spellEnd"/>
      <w:r w:rsidRPr="00B24C4B">
        <w:rPr>
          <w:color w:val="3C3C3C"/>
        </w:rPr>
        <w:t>).</w:t>
      </w:r>
      <w:r w:rsidRPr="00B24C4B">
        <w:rPr>
          <w:color w:val="3C3C3C"/>
        </w:rPr>
        <w:br/>
        <w:t xml:space="preserve">Прием и выдача документов для оказания государственной услуги осуществляется через канцелярию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>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2. Порядок оказания государственной услуги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4. Сроки оказания государственной услуги:</w:t>
      </w:r>
      <w:r w:rsidRPr="00B24C4B">
        <w:rPr>
          <w:color w:val="3C3C3C"/>
        </w:rPr>
        <w:br/>
        <w:t xml:space="preserve">1) </w:t>
      </w:r>
      <w:proofErr w:type="spellStart"/>
      <w:r w:rsidRPr="00B24C4B">
        <w:rPr>
          <w:color w:val="3C3C3C"/>
        </w:rPr>
        <w:t>c</w:t>
      </w:r>
      <w:proofErr w:type="spellEnd"/>
      <w:r w:rsidRPr="00B24C4B">
        <w:rPr>
          <w:color w:val="3C3C3C"/>
        </w:rPr>
        <w:t xml:space="preserve"> момента сдачи пакета документов </w:t>
      </w:r>
      <w:proofErr w:type="spellStart"/>
      <w:r w:rsidRPr="00B24C4B">
        <w:rPr>
          <w:color w:val="3C3C3C"/>
        </w:rPr>
        <w:t>услугодателю</w:t>
      </w:r>
      <w:proofErr w:type="spellEnd"/>
      <w:r w:rsidRPr="00B24C4B">
        <w:rPr>
          <w:color w:val="3C3C3C"/>
        </w:rPr>
        <w:t xml:space="preserve"> - 30 календарных дней;</w:t>
      </w:r>
      <w:r w:rsidRPr="00B24C4B">
        <w:rPr>
          <w:color w:val="3C3C3C"/>
        </w:rPr>
        <w:br/>
        <w:t>2) максимально допустимое время ожидания для сдачи пакета документов - 20 минут;</w:t>
      </w:r>
      <w:r w:rsidRPr="00B24C4B">
        <w:rPr>
          <w:color w:val="3C3C3C"/>
        </w:rPr>
        <w:br/>
        <w:t>3) максимально допустимое время обслуживания - 20 минут.</w:t>
      </w:r>
      <w:r w:rsidRPr="00B24C4B">
        <w:rPr>
          <w:color w:val="3C3C3C"/>
        </w:rPr>
        <w:br/>
        <w:t>5. Форма оказания государственной услуги: бумажная.</w:t>
      </w:r>
      <w:r w:rsidRPr="00B24C4B">
        <w:rPr>
          <w:color w:val="3C3C3C"/>
        </w:rPr>
        <w:br/>
        <w:t>6. 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  <w:r w:rsidRPr="00B24C4B">
        <w:rPr>
          <w:color w:val="3C3C3C"/>
        </w:rPr>
        <w:br/>
        <w:t>Форма предоставления результата оказания государственной услуги: бумажная.</w:t>
      </w:r>
      <w:r w:rsidRPr="00B24C4B">
        <w:rPr>
          <w:color w:val="3C3C3C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>).</w:t>
      </w:r>
      <w:r w:rsidRPr="00B24C4B">
        <w:rPr>
          <w:color w:val="3C3C3C"/>
        </w:rPr>
        <w:br/>
        <w:t xml:space="preserve">8. График работы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с понедельника по пятницу включительно с 9.00 часов до 18.00, 18.30 часов,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  <w:r w:rsidRPr="00B24C4B">
        <w:rPr>
          <w:color w:val="3C3C3C"/>
        </w:rPr>
        <w:br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B24C4B">
        <w:rPr>
          <w:color w:val="3C3C3C"/>
        </w:rPr>
        <w:br/>
        <w:t>Прием осуществляется в порядке очереди, без предварительной записи и ускоренного обслуживания.</w:t>
      </w:r>
      <w:r w:rsidRPr="00B24C4B">
        <w:rPr>
          <w:color w:val="3C3C3C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>:</w:t>
      </w:r>
      <w:r w:rsidRPr="00B24C4B">
        <w:rPr>
          <w:color w:val="3C3C3C"/>
        </w:rPr>
        <w:br/>
        <w:t>1) заявление в произвольной форме;</w:t>
      </w:r>
      <w:r w:rsidRPr="00B24C4B">
        <w:rPr>
          <w:color w:val="3C3C3C"/>
        </w:rPr>
        <w:br/>
        <w:t>2) копия документа, удостоверяющего личность;</w:t>
      </w:r>
      <w:r w:rsidRPr="00B24C4B">
        <w:rPr>
          <w:color w:val="3C3C3C"/>
        </w:rPr>
        <w:br/>
        <w:t>3) копия документа об образовании;</w:t>
      </w:r>
      <w:r w:rsidRPr="00B24C4B">
        <w:rPr>
          <w:color w:val="3C3C3C"/>
        </w:rPr>
        <w:br/>
        <w:t>4) копия трудовой книжки;</w:t>
      </w:r>
      <w:r w:rsidRPr="00B24C4B">
        <w:rPr>
          <w:color w:val="3C3C3C"/>
        </w:rPr>
        <w:br/>
        <w:t>5) личный листок по учету кадров с фото;</w:t>
      </w:r>
      <w:r w:rsidRPr="00B24C4B">
        <w:rPr>
          <w:color w:val="3C3C3C"/>
        </w:rPr>
        <w:br/>
        <w:t>6) производственная характеристика с прежнего места работы с указанием имевшихся взысканий и поощрений;</w:t>
      </w:r>
      <w:r w:rsidRPr="00B24C4B">
        <w:rPr>
          <w:color w:val="3C3C3C"/>
        </w:rPr>
        <w:br/>
      </w:r>
      <w:r w:rsidRPr="00B24C4B">
        <w:rPr>
          <w:color w:val="3C3C3C"/>
        </w:rPr>
        <w:lastRenderedPageBreak/>
        <w:t>7) копия документа о имеющейся квалификационной категории или ученой степени;</w:t>
      </w:r>
      <w:r w:rsidRPr="00B24C4B">
        <w:rPr>
          <w:color w:val="3C3C3C"/>
        </w:rPr>
        <w:br/>
        <w:t>8) медицинская справка по форме № 086</w:t>
      </w:r>
      <w:proofErr w:type="gramStart"/>
      <w:r w:rsidRPr="00B24C4B">
        <w:rPr>
          <w:color w:val="3C3C3C"/>
        </w:rPr>
        <w:t>/У</w:t>
      </w:r>
      <w:proofErr w:type="gramEnd"/>
      <w:r w:rsidRPr="00B24C4B">
        <w:rPr>
          <w:color w:val="3C3C3C"/>
        </w:rPr>
        <w:t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  <w:r w:rsidRPr="00B24C4B">
        <w:rPr>
          <w:color w:val="3C3C3C"/>
        </w:rPr>
        <w:br/>
        <w:t>9)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  <w:r w:rsidRPr="00B24C4B">
        <w:rPr>
          <w:color w:val="3C3C3C"/>
        </w:rPr>
        <w:br/>
        <w:t>Копии документов, представленных для участия в Конкурсе, заверяются нотариально или кадровой службой места работы.</w:t>
      </w:r>
      <w:r w:rsidRPr="00B24C4B">
        <w:rPr>
          <w:color w:val="3C3C3C"/>
        </w:rPr>
        <w:br/>
        <w:t xml:space="preserve">При сдаче </w:t>
      </w:r>
      <w:proofErr w:type="spellStart"/>
      <w:r w:rsidRPr="00B24C4B">
        <w:rPr>
          <w:color w:val="3C3C3C"/>
        </w:rPr>
        <w:t>услугополучателем</w:t>
      </w:r>
      <w:proofErr w:type="spellEnd"/>
      <w:r w:rsidRPr="00B24C4B">
        <w:rPr>
          <w:color w:val="3C3C3C"/>
        </w:rPr>
        <w:t xml:space="preserve"> всех необходимых документов </w:t>
      </w:r>
      <w:proofErr w:type="spellStart"/>
      <w:r w:rsidRPr="00B24C4B">
        <w:rPr>
          <w:color w:val="3C3C3C"/>
        </w:rPr>
        <w:t>услугодателю</w:t>
      </w:r>
      <w:proofErr w:type="spellEnd"/>
      <w:r w:rsidRPr="00B24C4B">
        <w:rPr>
          <w:color w:val="3C3C3C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с указанием даты и времени приема пакета документов.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3. Порядок обжалования решений, действий (бездействия)</w:t>
      </w:r>
      <w:r w:rsidRPr="00B24C4B">
        <w:rPr>
          <w:color w:val="3C3C3C"/>
        </w:rPr>
        <w:br/>
        <w:t>местных исполнительных органов города республиканского значения</w:t>
      </w:r>
      <w:r w:rsidRPr="00B24C4B">
        <w:rPr>
          <w:color w:val="3C3C3C"/>
        </w:rPr>
        <w:br/>
        <w:t xml:space="preserve">и столицы, района (города областного значения)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br/>
        <w:t>и (или) его должностных лиц по вопросам</w:t>
      </w:r>
      <w:r w:rsidRPr="00B24C4B">
        <w:rPr>
          <w:color w:val="3C3C3C"/>
        </w:rPr>
        <w:br/>
        <w:t>оказания государственных услуг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10. Для обжалования решений, действий (бездействий)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по почте или нарочно через канцелярию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адреса, которых размещены в пункте 12 настоящего стандарта государственных услуг.</w:t>
      </w:r>
      <w:r w:rsidRPr="00B24C4B">
        <w:rPr>
          <w:color w:val="3C3C3C"/>
        </w:rPr>
        <w:br/>
        <w:t xml:space="preserve">В жалобе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 xml:space="preserve"> -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B24C4B">
        <w:rPr>
          <w:color w:val="3C3C3C"/>
        </w:rPr>
        <w:t>услугополучателем</w:t>
      </w:r>
      <w:proofErr w:type="spellEnd"/>
      <w:r w:rsidRPr="00B24C4B">
        <w:rPr>
          <w:color w:val="3C3C3C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 w:rsidRPr="00B24C4B">
        <w:rPr>
          <w:color w:val="3C3C3C"/>
        </w:rPr>
        <w:br/>
        <w:t xml:space="preserve">Жалоба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 xml:space="preserve"> по вопросам оказания государственных услуг, поступившая в адрес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подлежит рассмотрению в течение пяти рабочих дней со дня ее регистрации.</w:t>
      </w:r>
      <w:r w:rsidRPr="00B24C4B">
        <w:rPr>
          <w:color w:val="3C3C3C"/>
        </w:rPr>
        <w:br/>
        <w:t xml:space="preserve">В случае несогласия с результатами оказания государственной услуги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 xml:space="preserve"> может обратиться в уполномоченный орган по оценке и </w:t>
      </w:r>
      <w:proofErr w:type="gramStart"/>
      <w:r w:rsidRPr="00B24C4B">
        <w:rPr>
          <w:color w:val="3C3C3C"/>
        </w:rPr>
        <w:t>контролю за</w:t>
      </w:r>
      <w:proofErr w:type="gramEnd"/>
      <w:r w:rsidRPr="00B24C4B">
        <w:rPr>
          <w:color w:val="3C3C3C"/>
        </w:rPr>
        <w:t xml:space="preserve"> качеством оказания государственной услуги.</w:t>
      </w:r>
      <w:r w:rsidRPr="00B24C4B">
        <w:rPr>
          <w:color w:val="3C3C3C"/>
        </w:rPr>
        <w:br/>
        <w:t xml:space="preserve">Жалоба </w:t>
      </w:r>
      <w:proofErr w:type="spellStart"/>
      <w:r w:rsidRPr="00B24C4B">
        <w:rPr>
          <w:color w:val="3C3C3C"/>
        </w:rPr>
        <w:t>услугополучателя</w:t>
      </w:r>
      <w:proofErr w:type="spellEnd"/>
      <w:r w:rsidRPr="00B24C4B">
        <w:rPr>
          <w:color w:val="3C3C3C"/>
        </w:rPr>
        <w:t xml:space="preserve">, поступившая в адрес уполномоченного органа по оценке и </w:t>
      </w:r>
      <w:proofErr w:type="gramStart"/>
      <w:r w:rsidRPr="00B24C4B">
        <w:rPr>
          <w:color w:val="3C3C3C"/>
        </w:rPr>
        <w:t>контролю за</w:t>
      </w:r>
      <w:proofErr w:type="gramEnd"/>
      <w:r w:rsidRPr="00B24C4B">
        <w:rPr>
          <w:color w:val="3C3C3C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B24C4B">
        <w:rPr>
          <w:color w:val="3C3C3C"/>
        </w:rPr>
        <w:br/>
        <w:t xml:space="preserve">11. В случаях несогласия с результатами оказанной государственной услуги,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4. Иные требования с учетом особенностей</w:t>
      </w:r>
      <w:r w:rsidRPr="00B24C4B">
        <w:rPr>
          <w:color w:val="3C3C3C"/>
        </w:rPr>
        <w:br/>
        <w:t>оказания государственной услуги, в том числе оказываемой</w:t>
      </w:r>
      <w:r w:rsidRPr="00B24C4B">
        <w:rPr>
          <w:color w:val="3C3C3C"/>
        </w:rPr>
        <w:br/>
        <w:t>в электронной форме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 xml:space="preserve">12. Адреса и места оказания государственной услуги размещены на </w:t>
      </w:r>
      <w:proofErr w:type="spellStart"/>
      <w:r w:rsidRPr="00B24C4B">
        <w:rPr>
          <w:color w:val="3C3C3C"/>
        </w:rPr>
        <w:t>официальноминтернет-ресурсеуслугодателя</w:t>
      </w:r>
      <w:proofErr w:type="spellEnd"/>
      <w:r w:rsidRPr="00B24C4B">
        <w:rPr>
          <w:color w:val="3C3C3C"/>
        </w:rPr>
        <w:t xml:space="preserve">: </w:t>
      </w:r>
      <w:proofErr w:type="spellStart"/>
      <w:r w:rsidRPr="00B24C4B">
        <w:rPr>
          <w:color w:val="3C3C3C"/>
        </w:rPr>
        <w:t>www.edu.gov.kz</w:t>
      </w:r>
      <w:proofErr w:type="spellEnd"/>
      <w:r w:rsidRPr="00B24C4B">
        <w:rPr>
          <w:color w:val="3C3C3C"/>
        </w:rPr>
        <w:br/>
        <w:t xml:space="preserve">13. </w:t>
      </w:r>
      <w:proofErr w:type="spellStart"/>
      <w:r w:rsidRPr="00B24C4B">
        <w:rPr>
          <w:color w:val="3C3C3C"/>
        </w:rPr>
        <w:t>Услугополучатель</w:t>
      </w:r>
      <w:proofErr w:type="spellEnd"/>
      <w:r w:rsidRPr="00B24C4B">
        <w:rPr>
          <w:color w:val="3C3C3C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B24C4B">
        <w:rPr>
          <w:color w:val="3C3C3C"/>
        </w:rPr>
        <w:t>контакт-центра</w:t>
      </w:r>
      <w:proofErr w:type="spellEnd"/>
      <w:proofErr w:type="gramEnd"/>
      <w:r w:rsidRPr="00B24C4B">
        <w:rPr>
          <w:color w:val="3C3C3C"/>
        </w:rPr>
        <w:t xml:space="preserve"> по вопросам оказания государственных услуг.</w:t>
      </w:r>
      <w:r w:rsidRPr="00B24C4B">
        <w:rPr>
          <w:color w:val="3C3C3C"/>
        </w:rPr>
        <w:br/>
      </w:r>
      <w:r w:rsidRPr="00B24C4B">
        <w:rPr>
          <w:color w:val="3C3C3C"/>
        </w:rPr>
        <w:lastRenderedPageBreak/>
        <w:t xml:space="preserve">14. Контактные телефоны справочных служб </w:t>
      </w:r>
      <w:proofErr w:type="spellStart"/>
      <w:r w:rsidRPr="00B24C4B">
        <w:rPr>
          <w:color w:val="3C3C3C"/>
        </w:rPr>
        <w:t>услугодателя</w:t>
      </w:r>
      <w:proofErr w:type="spellEnd"/>
      <w:r w:rsidRPr="00B24C4B">
        <w:rPr>
          <w:color w:val="3C3C3C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B24C4B" w:rsidRPr="00B24C4B" w:rsidRDefault="00B24C4B" w:rsidP="00B24C4B">
      <w:pPr>
        <w:pStyle w:val="a3"/>
        <w:jc w:val="both"/>
        <w:rPr>
          <w:color w:val="3C3C3C"/>
        </w:rPr>
      </w:pPr>
      <w:r w:rsidRPr="00B24C4B">
        <w:rPr>
          <w:color w:val="3C3C3C"/>
        </w:rPr>
        <w:t> </w:t>
      </w:r>
    </w:p>
    <w:p w:rsidR="00B24C4B" w:rsidRPr="00B24C4B" w:rsidRDefault="00B24C4B">
      <w:pPr>
        <w:rPr>
          <w:rFonts w:ascii="Times New Roman" w:hAnsi="Times New Roman" w:cs="Times New Roman"/>
          <w:sz w:val="24"/>
          <w:szCs w:val="24"/>
        </w:rPr>
      </w:pPr>
    </w:p>
    <w:sectPr w:rsidR="00B24C4B" w:rsidRPr="00B2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4C4B"/>
    <w:rsid w:val="00B2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10640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2016-07-13T08:13:00Z</dcterms:created>
  <dcterms:modified xsi:type="dcterms:W3CDTF">2016-07-13T08:16:00Z</dcterms:modified>
</cp:coreProperties>
</file>