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07" w:rsidRPr="00B35507" w:rsidRDefault="00B35507" w:rsidP="00B3550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Қазақстан </w:t>
      </w:r>
      <w:proofErr w:type="spellStart"/>
      <w:r w:rsidRPr="00B3550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Республикасы</w:t>
      </w:r>
      <w:proofErr w:type="spellEnd"/>
      <w:proofErr w:type="gramStart"/>
      <w:r w:rsidRPr="00B3550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</w:r>
      <w:proofErr w:type="spellStart"/>
      <w:r w:rsidRPr="00B3550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Б</w:t>
      </w:r>
      <w:proofErr w:type="gramEnd"/>
      <w:r w:rsidRPr="00B3550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ілім</w:t>
      </w:r>
      <w:proofErr w:type="spellEnd"/>
      <w:r w:rsidRPr="00B3550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және ғылым министрінің</w:t>
      </w:r>
      <w:r w:rsidRPr="00B3550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2015 жылғы «13» сәуірдегі</w:t>
      </w:r>
      <w:r w:rsidRPr="00B3550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№ 198 бұйрығымен </w:t>
      </w:r>
      <w:r w:rsidRPr="00B3550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</w:r>
      <w:proofErr w:type="spellStart"/>
      <w:r w:rsidRPr="00B3550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бекітілген</w:t>
      </w:r>
      <w:proofErr w:type="spellEnd"/>
    </w:p>
    <w:p w:rsidR="00B35507" w:rsidRPr="00B35507" w:rsidRDefault="00B35507" w:rsidP="00B35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 xml:space="preserve">«Қамқоршыларға </w:t>
      </w:r>
      <w:proofErr w:type="spellStart"/>
      <w:r w:rsidRPr="00B3550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немесе</w:t>
      </w:r>
      <w:proofErr w:type="spellEnd"/>
      <w:r w:rsidRPr="00B3550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қорғаншыларға </w:t>
      </w:r>
      <w:proofErr w:type="spellStart"/>
      <w:r w:rsidRPr="00B3550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жетім</w:t>
      </w:r>
      <w:proofErr w:type="spellEnd"/>
      <w:r w:rsidRPr="00B3550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баланы</w:t>
      </w:r>
      <w:proofErr w:type="spellEnd"/>
      <w:r w:rsidRPr="00B3550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(</w:t>
      </w:r>
      <w:proofErr w:type="spellStart"/>
      <w:r w:rsidRPr="00B3550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жетімбалаларды</w:t>
      </w:r>
      <w:proofErr w:type="spellEnd"/>
      <w:r w:rsidRPr="00B3550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) және ата-анасының қамқорлығынсыз қалған </w:t>
      </w:r>
      <w:proofErr w:type="spellStart"/>
      <w:r w:rsidRPr="00B3550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баланы</w:t>
      </w:r>
      <w:proofErr w:type="spellEnd"/>
      <w:r w:rsidRPr="00B3550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(</w:t>
      </w:r>
      <w:proofErr w:type="spellStart"/>
      <w:r w:rsidRPr="00B3550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балаларды</w:t>
      </w:r>
      <w:proofErr w:type="spellEnd"/>
      <w:r w:rsidRPr="00B3550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) асырап-бағуға жәрдемақы тағайындау»мемлекеттік </w:t>
      </w:r>
      <w:proofErr w:type="gramStart"/>
      <w:r w:rsidRPr="00B3550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к</w:t>
      </w:r>
      <w:proofErr w:type="gramEnd"/>
      <w:r w:rsidRPr="00B3550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өрсетілетін қызмет стандарты</w:t>
      </w:r>
    </w:p>
    <w:p w:rsidR="00B35507" w:rsidRPr="00B35507" w:rsidRDefault="00B35507" w:rsidP="00B35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 xml:space="preserve">1. </w:t>
      </w:r>
      <w:proofErr w:type="spellStart"/>
      <w:r w:rsidRPr="00B3550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Жалпы</w:t>
      </w:r>
      <w:proofErr w:type="spellEnd"/>
      <w:r w:rsidRPr="00B3550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ережелер</w:t>
      </w:r>
      <w:proofErr w:type="spellEnd"/>
    </w:p>
    <w:p w:rsidR="00B35507" w:rsidRPr="00B35507" w:rsidRDefault="00B35507" w:rsidP="00B3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1. «Қамқоршыларға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қорғаншыларға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жетім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баланы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жетім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балаларды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) және ата-анасының қамқорлығынсыз қалған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баланы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балаларды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) асырап-бағуға жәрдемақы тағайындау»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өрсетілетін қызметі (бұдан әрі -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қызмет).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2.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өрсетілетін қызмет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стандартын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Қазақстан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Республикасы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ғылым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министрлігі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(бұдан әрі -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Министрлік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) әзірлеген.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3.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қызметті Астана және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Алматы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қалаларының, аудандардың және облыстық маңызы бар қалалардың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жергілікті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атқарушы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органдар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(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бұдан әрі - көрсетілетін қызметті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беруші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) көрсетеді.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Өтінішті қабылдау және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көрсетудің нәтижесін беру: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көрсетілетін қызметті берушінің кеңсесі;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Қазақстан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Республикасы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Инвестициялар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даму министрлігінің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Байланыс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ақпараттандыру және ақпарат комитетінің «Халыққа қызмет көрсету орталықтары» шаруашылық жүргізу құқығындағы республикалық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әсіпорны (бұдан әрі - ХҚО);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«электрондық үкіметтің»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www.e.gov.kz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веб-порталы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(бұдан ә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і - портал) арқылы жүзеге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асырылады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</w:p>
    <w:p w:rsidR="00B35507" w:rsidRPr="00B35507" w:rsidRDefault="00B35507" w:rsidP="00B3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2.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тәртібі</w:t>
      </w:r>
    </w:p>
    <w:p w:rsidR="00B35507" w:rsidRPr="00B35507" w:rsidRDefault="00B35507" w:rsidP="00B3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4.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мерзімдері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көрсетілетін қызметті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берушіге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, ХҚ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О-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ға құжаттарды тапсырған сәттен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бастап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сондай-ақ портал арқылы өтініш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берген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кезде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он жұмыс күні.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ХҚО жүгінген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кезде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қабылдау күні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мерзіміне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кірмейді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көрсетілетін қызметті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берушіге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ХҚО-да көрсетілетін қызметті алушының құжаттарды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тапсыруы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үшін күтудің 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ұқсат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берілетін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ең ұзақ уақыты -15минут;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көрсетілетін қызметті берушінің көрсетілетін қызметті алушыға қызмет көрсетудің 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ұқсат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берілетін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ең ұзақ уақыты - 30 минут, ХҚО -20минут. 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5.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электрондық (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ішінара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автоматтандырылған) және (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) қағ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аз ж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үзінде.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6.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өрсетілетін қызмет көрсетудің нәтижесі - осы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стандартына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1-қосымшаға сәйкес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қамқоршыларға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қорғаншыларға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жетім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баланы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жетім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балаларды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) және ата-анасының қамқорлығынсыз қалған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баланы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балаларды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) асырап-бағуға жәрдемақы тағайындаутуралы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шешімі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нәтижесін ұсыну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электрондық және (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) қағаз тү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інде.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Көрсетілетін қызметті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өрсетілетін қызметті көрсету нәтижесі үшін қағаз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жеткізгіште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өтініш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берген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жағдайда,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нәтижесі 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 xml:space="preserve">электрондық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форматта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ресімделеді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қағазға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басып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шығарылады, көрсетілетін қызметті берушінің уәкілетті тұлғасының қолымен және мө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імен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расталады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Порталда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көрсетудің нәтижесі көрсетілетін қызметті алушының «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жеке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кабинетіне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» көрсетілетін қызметті берушінің уәкілетті адамының электрондық цифрлық қолтаңбасымен (бұдан ә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і - ЭЦҚ) қол қойылған электрондық құжат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нысанында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жіберіледі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7.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жеке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тұлғаларға (бұдан ә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і - көрсетілетін қызметті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)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тегін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көрсетіледі.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8. 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Жұмыс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кестесі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көрсетілетін қызметті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берушіде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: Қазақстан Республикасының еңбек заңнамасына сәйкес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демалыс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мереке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күндерін қоспағанда сағат 13.00-ден 14.30-ға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дейінгі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түскі үзіліспен дүйсенбіден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бастап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жұма аралығын қоса алғанда сағат 9.00-ден 18.30-ға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дей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ін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Өтіні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шт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і қабылдау және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нәтижесін беру сағат 13.00-ден 14.30-ға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дейінгі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түскі үзіліспен сағат 9.00-ден 17.30-ға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дейін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жүзеге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асырылады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.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алдын-ала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жазылусыз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жеделдеті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п</w:t>
      </w:r>
      <w:proofErr w:type="spellEnd"/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көрсетусіз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кезек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тәртібімен көрсетіледі;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ХҚО-да: еңбек заңнамасына сәйкес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демалыс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мереке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күндерін қоспағанда, дүйсенбі мен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сенбіні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қоса алғанда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белгіленген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жұмыс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кестесіне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сәйкес сағат 9.00-ден 20.00-ге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дейін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, түскі үзіліссіз.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Қабылдау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жеделдеті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п</w:t>
      </w:r>
      <w:proofErr w:type="spellEnd"/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көрсетусіз, қызмет алушының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тіркеу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орны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«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электронды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»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кезек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үту тәртібімен жүзеге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асырылады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портал арқылы электрондық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кезекті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«брондауға»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болады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порталда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: жөндеу жұмыстарын жүргізуге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байланысты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техникалық үзілістерді қоспағанда тә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ул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ік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бойы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(Қазақстан Республикасының еңбек заңнамасына сәйкес көрсетілетін қызметті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жұмыс уақыты аяқталғаннан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кейін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демалыс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мереке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күндері жүгінген жағдайда өтінішті қабылдау және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нәтижесін беру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келесі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жұмыс 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үнімен жүзеге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асырылады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).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9. Көрсетілетін қызметті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жүгінген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кезде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қызметті көрсету үшін қажетті құжаттардың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тізбесі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көрсетілетін қызметті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берушіге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ХҚО-ға: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осы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өрсетілетін қызмет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стандартына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2-қосымшаға сәйкес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қамқоршының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қорғаншының жәрдемақы тағайындау үшін өтініші;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көрсетілетін қызметті алушының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жеке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басын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куәландыратын құжа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т(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жеке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басын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сәйкестендіру үшін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талап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етіледі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);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қамқоршы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қорғаншы тағайындау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жергілікті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атқарушы органның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шешімі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; 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4) бала 2007 жылғы 13 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тамыз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ға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дейін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не Қазақстан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Республикасынан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тысжерде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туылған жағдайдабаланың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туу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куәлігініңкөшірмесі;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5) 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бала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ға жалғыз ата-анасының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екеуiнiң де қамқорлығының жоқтығын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растайтын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құжаттардың (қайтыс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болуы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куәлік,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ата-ананы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ата-ана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құқықтарынан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айыру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олардың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ата-ана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құқықтарын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шектеу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ата-анасын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хабарсыз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кетті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әрекетке қабiлетсiз (әрекет қабiлетi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шектелген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)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деп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тану,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оларды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қайтыс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болды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деп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жариялау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сот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шешімі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ата-анасының бас бостандығынан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айыру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орындарында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жазасын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өтеуi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сот үкімі, ата-аналардың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іздесті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ілуін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баланың (балалардың)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ата-анасынан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айырып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алынғанын, ата-анасының денсаулық сақтау ұйымдарында ұзақ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мерзімді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емделуін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растайтын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құжаттар, баланың (балалардың) әдейі тасталғаны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акті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баладан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балалардан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) бас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тарту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өтініш) көшiрмелері;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6)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екінші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деңгейдегі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банкте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банк операцияларының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жеке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түрлерін жүзеге асыруға Қазақстан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Республикасы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Ұлттық Банкінің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лицензиясы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бар ұйымда қорғаншының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қамқоршының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атына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дербес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шоттың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ашылуы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шарттың көшірмесі;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7) баланың (балалардың)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табысы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әлеуметті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к ж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әрдемақыларды және өзге де әлеуметтік төлемдерді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алуды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растайтын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құжаттар,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алименттер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баланың (балалардың) 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 xml:space="preserve">мүлкінен түсетін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табыстары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мәліметтер)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құжаттар.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Салыстырып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тексеру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үшін құжаттар тү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пн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ұсқада ұсынылады,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кейін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түпнұсқалары көрсетілетін қызметті алушыға қайтарылады.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порталда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көрсетілетін қызметті алушының ЭЦҚ қойылған электрондық құжат нысанындағы сұранысы;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қамқоршы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қорғаншы тағайындау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жергілікті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атқарушы орган шешімінің электрондық көшірмесі; 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бала 2007 жылғы 13 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тамыз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ға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дейін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не Қазақстан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Республикасынан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тысжерде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туылған жағдайдабаланың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туу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куәлігініңэлектрондық көшірмесі;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4) 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бала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ға жалғыз ата-анасының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екеуiнiң де қамқорлығының жоқтығын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растайтын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құжаттардың (қайтыс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болуы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куәлік,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ата-ананы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ата-ана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құқықтарынан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айыру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олардың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ата-ана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құқықтарын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шектеу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ата-анасын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хабарсыз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кетті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әрекетке қабiлетсiз (әрекет қабiлетi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шектелген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)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деп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тану,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оларды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қайтыс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болды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деп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жариялау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сот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шешімі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ата-анасының бас бостандығынан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айыру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орындарында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жазасын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өтеуi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сот үкімі, ата-аналардың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іздесті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ілуін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баланың (балалардың)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ата-анасынан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айырып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алынғанын, ата-анасының денсаулық сақтау ұйымдарында ұзақ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мерзімді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емделуін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растайтын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құжаттар, баланың (балалардың) әдейі тасталғаны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акті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баладан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балалардан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) бас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тарту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өтініш) электрондық көшірмелері;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5)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екінші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деңгейдегі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банкте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банк операцияларының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жеке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түрлерін жүзеге асыруға Қазақстан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Республикасы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Ұлттық Банкінің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лицензиясы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бар ұйымда қорғаншының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қамқоршының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атына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дербес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шоттың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ашылуы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шарттың электрондық көшірмесі;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6) баланың (балалардың)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табысы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әлеуметтік жәрдемақыларды және өзге де әлеуметтік төлемдерді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алуды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растайтын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құжаттар,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алименттер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баланың (балалардың) мүлкінен түсетін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табыстары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мәліметтер)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құжаттардың электрондық көшірмелері.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Порталда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электрондық сұранысты қабылдау көрсетілетін қызметті алушының «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жеке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кабинетінде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» жүзеге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асырылады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Көрсетілетін қызметті алушының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жеке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басын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растайтын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баланың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туу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құжаттарының (бала 2007 жылғы 13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тамыздан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кейін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туылған жағдайда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)м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әліметтерінХҚО қызметкері және көрсетілетін қызметті беруші«электрондық үкімет»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шлюзі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арқылы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тиісті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ақпараттық жүйеден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алады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Көрсетілетін қызметті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беруші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ХҚО арқылы құжаттарды қабылдау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кезінде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қызметті алушыға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мынадай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мәліметтерді көрсетіп,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тиісті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құжаттардың қабылданғаны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қолхат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береді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сұраныстың нөмірі мен қабылданған күні;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сұралатын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өрсетілетін қызметтің түрі;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қоса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берілген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құжаттардың саны мен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атауы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құжаттар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берілетін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күні (уақыты) және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орны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ХҚО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,к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өрсетілетін қызметті берушінің құжаттарды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ресімдеуге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өтінішті қабылдаған қызметкерінің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тегі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аты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әкесінің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аты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(бар болғанда);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көрсетілетін қызметті алушының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тегі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аты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әкесінің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аты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(бар болғанда) және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байланыс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телефондары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ХҚ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О-да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дайын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құжаттарды беру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жеке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куәлігін (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нотариалды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расталған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сенімхат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оның өкілі) ұсыну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кезінде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құжаттарды қабылдау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қолхат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негізінде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жүзеге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асырылады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ХҚО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бі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spellEnd"/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ай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ішінде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нәтижені сақтауды қамтамасыз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етеді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содан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кейін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оларды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қызметті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берушіге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одан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әрі сақтау үшін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тапсырады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. Көрсетілетін қызметті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бі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spellEnd"/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ай өткеннен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кейін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жүгінген жағдайда ХҚО-ның сұранысы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қызметті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беруші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бір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жұмыс күні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ішінде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дайын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құжаттарды көрсетілетін қызметті алушыға беру үшін ХҚО-ға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жібереді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. 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Портал арқылы жүгінген жағдайда көрсетілетін қызметті алушының «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жеке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кабинетіне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»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мемлекеттік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өрсетілетін қызметтің сұранысын қабылдау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сондай-ақ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 нәтижесін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алу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күні және уақыты көрсетілген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хабарлама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мәртебесі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жіберіледі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Көрсетілетін қызметті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осы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 стандартының 9-тармағына сәйкес құжаттар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топтамасын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толық ұсынбаған жағдайда ХҚО қызметкері өтіні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шт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і қабылдаудан бас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тартады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осы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стандартына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3-қосымшаға сәйкес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құжаттарды қабылдаудан бас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тарту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қолхат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береді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</w:p>
    <w:p w:rsidR="00B35507" w:rsidRPr="00B35507" w:rsidRDefault="00B35507" w:rsidP="00B3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3. </w:t>
      </w:r>
      <w:proofErr w:type="spellStart"/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мәселелері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облыстардың, республикалық маңызы бар қалалардың, астананың, аудандардың, облыстық маңызы бар қалалардың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жергілікті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атқарушы органдарының, сондай-ақ көрсетілетін қызметті берушілердің және (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) олардың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лауазымды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адамдарының, халыққа қызмет көрсету орталықтарының және (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) олардың қызметкерлерінің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шешімдеріне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, әрекетіне (әрекетс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і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здігіне) шағымдану тәртібі</w:t>
      </w:r>
      <w:proofErr w:type="gramEnd"/>
    </w:p>
    <w:p w:rsidR="00B35507" w:rsidRPr="00B35507" w:rsidRDefault="00B35507" w:rsidP="00B3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10.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мәселелері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қызметті берушінің және (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) оның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лауазымды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адамдарының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шешімдеріне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әрекеттеріне (әрекетсіздігіне) шағымдану: шағым көрсетілетін қызметті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беруші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басшысының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атына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не осы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өрсетілетін қызмет стандартының 14-тармағында көрсетілген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мекенжай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облыстардың, республикалық маңызы бар қаланың, астананың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тиі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ст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і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жергілікті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атқарушы органы (бұдан әрі - әкімдік) басшысының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атына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беріледі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Шағым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жазбаша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нысанда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пошта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қызметті берушінің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әкімдіктің кеңсесі арқылы қолма-қол қабылданады.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Жеке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тұлғаның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арызында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оның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тегі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аты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әкесінің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ат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(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бар болғанда), пошталық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мекен-жайы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байланыс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телефоны көрсетіледі.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Шағымның қабылдануын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растау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оның шағымды қабылдаған адамның аты-жөні,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берілген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шағымға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жауап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алу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мерзімі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орны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көрсетілген көрсетілетін қызметті берушінің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әкімдіктің кеңсесінде (мөртабан,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кі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іс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нөмірі мен күні)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тіркелуі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болып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табылады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. 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ХҚО қызметкерінің әрекетіне (әрекетсіздігіне) шағым осы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өрсетілетін қызмет стандартының 13-тармағында көрсетілген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мекенжай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телефондар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ХҚО-ның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басшысына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жіберіледі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ХҚО-ға қолма-қол,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сонымен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бірге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пошта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арқылы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келіп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түскен шағымның қабылданғанын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растау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оның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тіркелуі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(мөртабан,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кі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іс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нөмірі және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тіркеу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күні шағымның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екінші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данасына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шағымның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ілеспе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хатына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қойылады)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болып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табылады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. 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Портал арқылы өтініш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білдіргенде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шағымдану тәртібі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ақпаратты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мәселелері жөніндег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і Б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ірыңғай байланысорталығының «1414» телефоны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алуға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болады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Портал арқылы өтініштерді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жолдау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кезінде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қызметті алушының «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жеке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кабинетінен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» көрсетілетін қызметті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беруші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тарапынан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шығымдарды өңдеу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барысында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жеткізу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тіркеу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белгілер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қарастыру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қарастырудан бас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тарту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жауап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) жаңартылатын өтініш жөніндегі ақпарат қолжетімді.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Көрсетілетін қызметт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і берушінің, әкімдіктің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ХҚО-ның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мекен-жайына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келі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п</w:t>
      </w:r>
      <w:proofErr w:type="spellEnd"/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түскен көрсетілетін қызметті алушының шағымы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тіркелгеннен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күнінен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бастап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бес жұмыс күні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ішінде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қарастыруға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жатады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. Шағымды қарастыру нәтижесі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дәлелді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жауап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қызметті алушыға почта арқылы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жіберіледі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не көрсетілетін қызметті берушінің, әкімдіктің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ХҚО-ның кеңесесінде қолм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а-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қол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беріледі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. 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Көрсетілген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нәтижесімен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келіспеген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жағдайда көрсетілетін қызметті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сапасын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бағалау және бақылау жөніндегі 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әкілетті органға жүгіне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алады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. 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сапасын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бағалау және бақылау жөніндегі уәкілетті органның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атына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келі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п</w:t>
      </w:r>
      <w:proofErr w:type="spellEnd"/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түскен көрсетілетін қызметті алушының шағымы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тіркелген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күнінен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бастап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он 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 xml:space="preserve">бес жұмыс күні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ішінде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қарастыруға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жатады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11. Көрсетілген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нәтижесімен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келіспеген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жағдайда көрсетілетін қызметті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Қазақстан Республикасының заңнамасында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белгіленген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тәртіппен 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сот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қа жүгінуге құқылы.</w:t>
      </w:r>
    </w:p>
    <w:p w:rsidR="00B35507" w:rsidRPr="00B35507" w:rsidRDefault="00B35507" w:rsidP="00B3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4.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өрсетілетін қызметтің, оның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ішінде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электрондық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нысанда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халыққа қызмет көрсету орталықтары арқылы көрсетілетін қызметтің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ерекшеліктері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ескерілген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өзге де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талаптар</w:t>
      </w:r>
      <w:proofErr w:type="spellEnd"/>
    </w:p>
    <w:p w:rsidR="00B35507" w:rsidRPr="00B35507" w:rsidRDefault="00B35507" w:rsidP="00B3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12. Заңнамада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белгіленген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тәртіпте адамның өзі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н-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өзі қарап күту, өздігінен жүріп-тұруын бағдарлай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алу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қабілетінен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мүмкіндігінен толық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ішінара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айырылған көрсетілетін қызметті алушыларға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үшін құжаттарды қабылдауды ХҚО қызметкерлері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мәселелері жөніндегі Бірыңғай байланысорталығының «1414»нөмеріне жүгіну арқылы тұ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ғылықты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жеріне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шығумен жүзеге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асырады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13.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орындарының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мекенжайлары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мынадай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интернет-ресурстарда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орналастырылған: 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Министрлі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www.edu.gov.kz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ХҚО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www.con.gov.kz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порталда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14. Көрсетілетінқызметтіалушының ЭЦҚ болғанжағдайдакөрсетілетінмемлекеттікқызметті портал арқылыэлектрондықнысандаалуғамүмкіндігі бар.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15. Көрсетілетінқызметтіалушымемлекеттікқызметкөрсетутәртібі мен жағдайытуралыақпараттықашықтықтанқолжеткізурежимінде, порталдағы «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жекекабинеті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», сондай-ақ,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мәселелері жөніндег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і Б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ірыңғай байланысорталығының «1414»арқылыалумүмкіндігінеие.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16. Көрсетілетін қызметті берушінің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мәселелері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анықтама қызметінің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байланыс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телефондары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Министрліктің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www.edu.gov.kz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көрсетілетін қызметті берушінің: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www.bala-kkk.kz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интернет-ресурстарында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орналастырылған.</w:t>
      </w:r>
    </w:p>
    <w:p w:rsidR="00B35507" w:rsidRPr="00B35507" w:rsidRDefault="00B35507" w:rsidP="00B3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«Қамқ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оршылар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ға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қорғаншыларғажетім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баланы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жетім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балаларды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) жәнеата-анасының қамқорлығынсыз қалғанбаланы (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балаларды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) асырап-бағуғажәрдемақы тағайындау» мемлекеттіккөрсетілетін қызмет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стандартына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1-қосымша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Астана және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Алматы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қалаларының, аудандардың және облыстық маңызы бар қалалардың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жергілікті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атқарушы органдарыныңқағаз түрде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берген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құжаттың шығу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нысаны</w:t>
      </w:r>
      <w:proofErr w:type="spellEnd"/>
    </w:p>
    <w:p w:rsidR="00B35507" w:rsidRPr="00B35507" w:rsidRDefault="00B35507" w:rsidP="00B3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Қамқоршыға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қорғаншыға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жетім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баланы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жетім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балаларды</w:t>
      </w:r>
      <w:proofErr w:type="spellEnd"/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)ж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әне ата-анасының қамқорлығынсыз қалған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баланы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балаларды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)асырап-бағуға жәрдемақы тағайындау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шешім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№ ____ «___» _______________20 ___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жыл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________________________________________________________________________________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(органның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атауы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)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Істің № 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Азамат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(ша) ___________________________________________________________________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тегі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аты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әкесінің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аты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(бар болғанда)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Жүгінген күні _________________________________________________________________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 xml:space="preserve">Баланың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туу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куәлігі (</w:t>
      </w:r>
      <w:proofErr w:type="spellStart"/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туу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актінің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жазылуы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)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№ _____________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берген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күні _____________________________ баланың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туутуралы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куәлігін (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туу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актінің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жазылуы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)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берген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органның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атауы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__________________________________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________________________________________________________________________________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Баланың Т.А.Ә. (бар болғанда)_____________________________________________________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Баланың туған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жылы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_____________________________________________________________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Қорғаншылық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қамқоршық тағайындау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органның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шешімі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________________________________________________________________________________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Тағайындаған күні 20 ___ жылғы «___» 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Белгіленген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жәрдемақы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сомасы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20__ ж. __________ дан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20__ ж. __________ ғадейін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_______________________________________________________________ теңгесомасында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жазбаша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)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Баланың Т.А.Ә. (бар болғанда) _____________________________________________________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жәрдемақы ________________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ден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_______________ ғадейін ___________ теңгесомасында_______________________________________________________________________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жазбаша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)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Жәрдемақытағайындаудан бас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тартусебебі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: _________________________________________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Ж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әрдемақытөлеудітоқтатусебебі: _________________________________________________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Мөрдіңорны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Астана және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Алматы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қалаларының, 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аудандардың және облыстық маңызы 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бар қалалардың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жергілікті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атқарушы 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органдарының басшысыныңТ.А.Ә. (бар болғанда) ______________________ 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(қолы)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Астана және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Алматы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қалаларының, аудандардың және облыстық маңызы бар қалалардың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жергілікті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атқарушы органдарыныңэлектрондытүрде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берген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құжаттың шығу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нысаны</w:t>
      </w:r>
      <w:proofErr w:type="spellEnd"/>
      <w:proofErr w:type="gramEnd"/>
    </w:p>
    <w:p w:rsidR="00B35507" w:rsidRPr="00B35507" w:rsidRDefault="00B35507" w:rsidP="00B3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Құжат электрондық үкімет жүйесінде құрылған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ЭҮ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П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/ПЭП 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Документ сформирован системой электронного правительства ХҚКО/ЦОН 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Берілгенкүні АЖО/АРМ 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Датавыдачи</w:t>
      </w:r>
      <w:proofErr w:type="spellEnd"/>
    </w:p>
    <w:p w:rsidR="00B35507" w:rsidRPr="00B35507" w:rsidRDefault="00B35507" w:rsidP="00B3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Өтініш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беруші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: 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(өтініш берушінің Т.Ә.А.(бар болғанда)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Тіркеу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мекенжайы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: 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(өтініш берушінің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мекен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жайы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)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Тұ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ғылықты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мекенжайы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: 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(өтініш берушінің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мекен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жайы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)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Телефон: ___________________________</w:t>
      </w:r>
    </w:p>
    <w:p w:rsidR="00B35507" w:rsidRPr="00B35507" w:rsidRDefault="00B35507" w:rsidP="00B3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Қамқ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оршы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ға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қорғаншыға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жетім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баланы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жетім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балаларды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) және ата-анасының қамқорлығынсыз қалған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баланы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балаларды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) асырап-бағуға жәрдемақы тағайындау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шешім</w:t>
      </w:r>
      <w:proofErr w:type="spellEnd"/>
    </w:p>
    <w:p w:rsidR="00B35507" w:rsidRPr="00B35507" w:rsidRDefault="00B35507" w:rsidP="00B3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№ ____ «___» ___________20 ___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жыл</w:t>
      </w:r>
      <w:proofErr w:type="spellEnd"/>
    </w:p>
    <w:p w:rsidR="00B35507" w:rsidRPr="00B35507" w:rsidRDefault="00B35507" w:rsidP="00B3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_________________________________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(органның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атауы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)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І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ст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ің № 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Азамат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(ша) _____________________________________________________________________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тегі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аты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әкесінің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аты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(бар болғанда)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Жүгінген күні ___________________________________________________________________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Баланың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туу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куәлігі (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туу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актінің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жазылуы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)№ _____________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берген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күні _____________________________ баланың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туу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куәлігін (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туу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актінің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жазылуы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)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берген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органның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атауы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___________________________________________________________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________________________________________________________________________________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Баланың Т.А.Ә. (бар болғанда)_____________________________________________________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Баланың туған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жылы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_____________________________________________________________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Қорғаншылық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қамқоршық тағайындау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органның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шешім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і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________________________________________________________________________________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Т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ағайындаған күні 20 ___ жылғы «___» 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Белгіленген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жәрдемақы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сомасы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: 20__ ж. __________ дан 20__ ж. __________ ға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дейін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_______________________________________________________________ теңгесомасында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Баланың Т.А.Ә ________________________________________________________________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жәрдемақы ________________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ден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_______________ ғадейін ___________ теңгесомасында _____________________________________________________________________________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жазбаша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)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Жәрдемақытағайындаудан бас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тартусебебі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: _________________________________________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Ж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әрдемақытөлеудітоқтатусебебі: _________________________________________________</w:t>
      </w:r>
    </w:p>
    <w:p w:rsidR="00B35507" w:rsidRPr="00B35507" w:rsidRDefault="00B35507" w:rsidP="00B3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Осықұжат «Электрондыққұжатжәнеэлектрондықцифрлыққолтаңбатуралы» 2003 жылғы 7 қаңтардағы № 370-II Қазақстан Республикасыны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ң З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аңының 7-бабының 1-тармағына сәйкесқағазтасығыштағықұжатқатең.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Данный документ согласно пункту 1 статьи 7 Закона Республики Казахстан от 7 января 2003 года «Об электронном документе и электронный цифровой подписи» равнозначен документу на бумажном носителе.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*Штрих-код «Электрондықәкімдік» ақпараттықжүйесіұсынғанжәнеэлектронды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қ-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цифрлыққолтаңбаменқолқойылғандеректердіқамтиды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Штрих-код содержит данные, предоставленные информационной системой «Электронный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» и подписанные электронно-цифровой подписью</w:t>
      </w:r>
    </w:p>
    <w:p w:rsidR="00B35507" w:rsidRPr="00B35507" w:rsidRDefault="00B35507" w:rsidP="00B3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 </w:t>
      </w:r>
    </w:p>
    <w:p w:rsidR="00B35507" w:rsidRPr="00B35507" w:rsidRDefault="00B35507" w:rsidP="00B3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«Қамқоршыларға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қорғаншыларғажетім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баланы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жетім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балаларды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) жәнеата-анасының қамқорлығынсыз қалғанбаланы (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балаларды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) асырап-бағуғажәрдемақы тағайындау» мемлекеттіккөрсетілетін қызмет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стандартына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2-қосымша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(органның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атауы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)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Жәрдемақы тағайындау үші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н қам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қоршының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қорғаншының 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өтініші</w:t>
      </w:r>
    </w:p>
    <w:p w:rsidR="00B35507" w:rsidRPr="00B35507" w:rsidRDefault="00B35507" w:rsidP="00B3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Ата-анасының қамқорлығынсыз қалған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баланы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балаларды</w:t>
      </w:r>
      <w:proofErr w:type="spellEnd"/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)а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сырап-бағуға жәрдемақы тағайындауды сұраймын__________________________________________________________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________________________________________________________________________________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(баланың (балалардың) Т.А.Ә.(бар болғанда),туған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жылы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)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Қорғаншының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қамқоршының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Тегі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____________________________________________________________________________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Аты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___________ Әкесінің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аты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(бар болғанда)________________________________________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Мекенжайы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_____________________________________________________________________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Қорғаншылық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қамқоршылық тағайындау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органның 20___ жылғы«___» _________ _______________________________________________________________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шешімі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Қорғаншының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қамқоршының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жеке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басын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куәландыратын құжаттыңтү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і ________________________________________________________________________________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Сериясы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____________ нөмірі ______________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кім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берді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Жеке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сәйкестендіру нөмірі ________________________________________________________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дербес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шотының № _____________ Банктің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атауы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____________________________________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Жеке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мәліметтер өзгерген жағдайда 15 жұмыс күн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ішінде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ол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туралыміндетті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түрде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хабарлаймын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Дұрыс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емес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мәліметтер мен жалған құжаттар ұсынғаны үшінжауапкершілік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ескертілді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Ақпараттық жүйелерде сипатталған 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заңды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құпиясымен қорғалатын мәліметтерді қолдануға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келісемін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20__ жылғы «___» _____________ __________________________________________________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(өтініш берушінің қолы)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Құжаттар қабылданды: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20__ жылғы «___» 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 _________________________________________________________________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(қолы) (құжаттарды қабылдаған адамның Т.А.Ә.(бар болғанда), қызметі)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 _ _ _ _ _ _ _ _ _ _ _ _ _ _ _ _ _ _ _ _ _ _ _ _ _ _ _ _ _ _ _ _ _ 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кесу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сызығы)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Жеке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мәліметтер өзгерген жағдайда 15 жұмыс күн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ішінде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ол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туралыміндетті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түрде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хабарлаймын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Дұрыс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емес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мәліметтер мен жалған құжаттар ұсынғаны үшінжауапкершілік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ескертілді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Азамат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(ша)___________________ өтініші, 20__ жылғы «___» ______________қосымша құжаттарымен_______________ дана қабылданды.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 _________________________________________________________________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(қолы) (құжаттарды қабылдаған адамның Т.А.Ә.(бар болғанда), қызметі)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«Қамқ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оршылар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ға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қорғаншыларғажетім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баланы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жетім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балаларды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) жәнеата-анасының қамқорлығынсыз қалғанбаланы (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балаларды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) асырап-бағ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ғажәрдемақы 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та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ғайындау» мемлекеттіккөрсетілетін қызмет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стандартына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3-қосымша</w:t>
      </w:r>
    </w:p>
    <w:p w:rsidR="00B35507" w:rsidRPr="00B35507" w:rsidRDefault="00B35507" w:rsidP="00B3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(Т.А.Ә. (бар болғанда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)н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емесе көрсетілетін қызметтіалушы ұйымның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атауы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)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(көрсетілетін қызметті алушының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мекенжайы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)</w:t>
      </w:r>
    </w:p>
    <w:p w:rsidR="00B35507" w:rsidRPr="00B35507" w:rsidRDefault="00B35507" w:rsidP="00B3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Құжаттарды қабылдаудан бас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тарту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қолхат</w:t>
      </w:r>
    </w:p>
    <w:p w:rsidR="00B35507" w:rsidRPr="00B35507" w:rsidRDefault="00B35507" w:rsidP="00B3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«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қызметтер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» 2013 жылғы 15 сәуірдегі Қазақстан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Республикасы</w:t>
      </w:r>
      <w:proofErr w:type="spellEnd"/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З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аңының 20-бабының 2) тармақшасын басшылыққа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алып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көрсетілетін қызметті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беруші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, «Халыққа қызмет көрсету орталығы» РМК филиалының № ____ бөлімі ________________________________________ ___ (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мекенжайды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көрсету) 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стандартында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көзделген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тізбеге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сәйкес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С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із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ұсынған құжаттар топтамасының толық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болмауына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байланысты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_________________________________________________________________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қызметтің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атауы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)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көрсетуге құжаттарды қабылдаудан бас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тартады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атап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айтқанда: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Жоқ құжаттардың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атауы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___________________________________________________________;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___________________________________________________________;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___________________________________________________________.</w:t>
      </w:r>
    </w:p>
    <w:p w:rsidR="00B35507" w:rsidRPr="00B35507" w:rsidRDefault="00B35507" w:rsidP="00B3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Осы қолхат ә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тарапқа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біреуден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2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данада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жасалды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</w:p>
    <w:p w:rsidR="00B35507" w:rsidRPr="00B35507" w:rsidRDefault="00B35507" w:rsidP="00B3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Т.А.Ә. (бар болғанда)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(көрсетілетін қызметті берушінің, ХҚО қызметкері) 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(қолы)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Орындаушы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: Т.А.Ә. (бар болғанда) ______________________________________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Телефоны _________________________________________________________</w:t>
      </w:r>
    </w:p>
    <w:p w:rsidR="00B35507" w:rsidRPr="00B35507" w:rsidRDefault="00B35507" w:rsidP="00B3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Қабылдады: 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Т.А.Ә. (бар болғанда) ______________________________________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көрсетілетін қызметті алушының қолы)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«____» _____________ 20__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жыл</w:t>
      </w:r>
      <w:proofErr w:type="spellEnd"/>
      <w:proofErr w:type="gramEnd"/>
    </w:p>
    <w:p w:rsidR="00B35507" w:rsidRPr="00B35507" w:rsidRDefault="00B35507" w:rsidP="00B3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B35507" w:rsidRDefault="00B35507" w:rsidP="00B35507">
      <w:pPr>
        <w:spacing w:after="0" w:line="240" w:lineRule="auto"/>
        <w:rPr>
          <w:rFonts w:ascii="Times New Roman" w:eastAsia="Times New Roman" w:hAnsi="Times New Roman" w:cs="Times New Roman"/>
          <w:color w:val="249EE7"/>
          <w:sz w:val="24"/>
          <w:szCs w:val="24"/>
        </w:rPr>
      </w:pPr>
    </w:p>
    <w:p w:rsidR="00B35507" w:rsidRPr="00B35507" w:rsidRDefault="00B35507" w:rsidP="00B3550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lastRenderedPageBreak/>
        <w:t>Утвержден</w:t>
      </w:r>
      <w:r w:rsidRPr="00B3550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приказом Министра образования и науки Республики Казахстан</w:t>
      </w:r>
      <w:r w:rsidRPr="00B3550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от «13» апреля 2015 года</w:t>
      </w:r>
      <w:r w:rsidRPr="00B3550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№ 198</w:t>
      </w:r>
    </w:p>
    <w:p w:rsidR="00B35507" w:rsidRPr="00B35507" w:rsidRDefault="00B35507" w:rsidP="00B35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Стандарт государственной услуги</w:t>
      </w:r>
      <w:r w:rsidRPr="00B3550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«Назначение выплаты пособия опекунам или попечителям на содержание ребенка-сироты (детей-сирот) и ребенка (детей), оставшегося без попечения родителей»</w:t>
      </w:r>
    </w:p>
    <w:p w:rsidR="00B35507" w:rsidRPr="00B35507" w:rsidRDefault="00B35507" w:rsidP="00B35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1. Общие положения</w:t>
      </w:r>
    </w:p>
    <w:p w:rsidR="00B35507" w:rsidRPr="00B35507" w:rsidRDefault="00B35507" w:rsidP="00B3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1. Государственная услуга «Назначение выплаты пособия опекунам или попечителям на содержание ребенка-сироты (детей-сирот) и ребенка (детей), оставшегося без попечения родителей» (далее - государственная услуга).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2. Стандарт государственной услуги разработан Министерством образования и науки Республики Казахстан (далее - Министерство).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3. Государственная услуга оказывается управлениями образования городов Астаны и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Алматы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городскими и районным отделами образования (далее -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).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Прием заявлений и выдача результатов оказания государственных услуг осуществляются через: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канцелярию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республиканское государственное предприятие на праве хозяйственного ведения «Центр обслуживания населения» Комитета связи, информатизации и информации Министерства по инвестициям и развитию Республики Казахстан (далее - ЦОН);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веб-портал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«электронного правительства»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www.egov.kz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(далее - портал).</w:t>
      </w:r>
    </w:p>
    <w:p w:rsidR="00B35507" w:rsidRPr="00B35507" w:rsidRDefault="00B35507" w:rsidP="00B3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2. Порядок оказания государственной услуги</w:t>
      </w:r>
    </w:p>
    <w:p w:rsidR="00B35507" w:rsidRPr="00B35507" w:rsidRDefault="00B35507" w:rsidP="00B3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4. Сроки оказания государственной услуги: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с момента сдачи документов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услугодателю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, в ЦОН, а также обращения на портал - десять рабочих дней;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максимально допустимое время ожидания для сдачи документов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услугополучателем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не более 20 минут;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максимально допустимое время обслуживания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не более 20 минут.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5. Форма оказания государственной услуги - электронная (частично автоматизированная) и (или) бумажная.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6. Результат оказания государственной услуги - решение о назначении пособия опекунам или попечителям на содержание ребенка-сироты и ребенка (детей), оставшегося без попечения родителей, по форме согласно приложению 1 к настоящему стандарту государственной услуги. 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Результат государственной услуги предоставляется в электронном формате. В случае обращения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за получением государственной услуги на бумажном носителе результат оформляется в электронном формате, распечатывается и заверяется подписью руководителя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На портале результат оказания государственной услуги направляется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 «личный кабинет» в форме электронного документа, подписанного электронной цифровой подписью (далее - ЭЦП) уполномоченного лица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7. Государственная услуга оказывается бесплатно.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8. График работы: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: с понедельника по пятницу включительно, за исключением выходных и 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 xml:space="preserve">праздничных дней, согласно трудовому законодательству Республики Казахстан, в соответствии с установленным графиком работы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 9.00 часов до 18.00 часов с перерывом на обед с 13.00 часов до 14.00 часов.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Предварительная запись и ускоренное обслуживание не предусмотрены;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: с понедельника по субботу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часов до 20.00 часов без перерыва.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Прием осуществляется в порядке «электронной» очереди, без предварительной записи и ускоренного обслуживания.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 желании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возможно «бронирование» электронной очереди посредством портала;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портала - круглосуточно (за исключением технических перерывов в связи с проведением ремонтных работ).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9. 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Перечень документов, необходимых для оказания государственной услуги при обращении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к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услугодателю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заявление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форме согласно приложению 2 к настоящему стандарту государственной услуги;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копия удостоверения личности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справка об опеке или попечительстве над ребенком-сиротой (детьми-сиротами), ребенком (детьми), оставшимся без попечения родителей;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копия свидетельства о рождении ребенка (детей);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5) копия договора об открытии лицевого счета на имя опекуна или попечителя в банке второго уровня или в организации, имеющей лицензию Национального банка Республики Казахстан на осуществление отдельных видов банковских операций;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6) сведения о доходах ребенка (детей) (документы, подтверждающие получение государственных социальных пособий и иных социальных выплат, алиментов, сведения об имеющихся доходах от имущества ребенка (детей).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 приеме документов работник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сверяет копии документов с оригиналами документов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возвращает оригиналы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. 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 приеме документов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выдает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расписку о приеме соответствующих документов с указанием: 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номера и даты приема запроса;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вида запрашиваемой государственной услуги;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количества и названия приложенных документов;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даты (времени) и места выдачи документов;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5) фамилии, имени, а также отчества (при наличии) работника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, принявшего заявление;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6) фамилии, имени, а также отчества (при наличии)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его контактных телефонов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в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ЦОН: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заявление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форме согласно приложению 2 к настоящему стандарту государственной услуги;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свидетельство о рождении ребенка (в случае рождения ребенка до 13 августа 2007 года);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3) копия договора об открытии лицевого счета на имя опекуна или попечителя в банке второго уровня или в организации, имеющей лицензию Национального банка Республики Казахстан на осуществление отдельных видов банковских операций;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сведения о доходах ребенка (детей) (документы, подтверждающие получение государственных социальных пособий и иных социальных выплат, алиментов, сведения об имеющихся доходах от имущества ребенка (детей).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 приеме документов работник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выдает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расписку о приеме 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соответствующих документов с указанием: 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номера и даты приема запроса;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вида запрашиваемой государственной услуги;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количества и названия приложенных документов;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даты (времени) и места выдачи документов;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5) фамилии, имени, а также отчества (при наличии) работника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, принявшего заявление;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6) фамилии, имени, а также отчества (при наличии)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его контактных телефонов. 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Сведения документов, удостоверяющих личность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свидетельства о рождении ребенка (в случае рождения ребенка после 13 августа 2007 года), установление опеки (попечительства) работник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получает письменное согласие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на использование сведений, составляющих охраняемую законом тайну, которые содержатся в информационных системах, при оказании государственных услуг, если иное не предусмотрено законами Республики Казахстан. 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 приеме документов работник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сверяет данные из информационной системы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ЦОНов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 оригиналами документов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возвращает оригиналы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 портал: 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запрос в форме электронного документа, подписанный ЭЦП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электронная копия свидетельства о рождении ребенка (в случае рождения ребенка до 13 августа 2007 года);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электронная копия договора об открытии лицевого счета на имя опекуна или попечителя в банке второго уровня или в организации, имеющей лицензию Национального банка Республики Казахстан на осуществление отдельных видов банковских операций;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сведения о доходах ребенка (детей) в электронном формате (документы, подтверждающие получение государственных социальных пособий и иных социальных выплат, алиментов, сведения об имеющихся доходах от имущества ребенка (детей).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Сведения о документах, удостоверяющих личность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свидетельства о рождении ребенка (в случае рождения ребенка после 13 августа 2007 года), установление опеки (попечительства)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 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случае получения государственной услуги через портал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 «личный кабинет» направляется уведомление-отчет о принятии запроса для оказания государственной услуги с указанием даты и времени получения результата государственной услуги.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10. В случае предоставления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услугополучателем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неполного пакета документов согласно пункту 9 настоящего стандарта государственной услуги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работник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отказывает в приеме заявления и выдает расписку об отказе в приеме документов.</w:t>
      </w:r>
    </w:p>
    <w:p w:rsidR="00B35507" w:rsidRPr="00B35507" w:rsidRDefault="00B35507" w:rsidP="00B3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3. 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услугодателей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их должностных лиц, центров обслуживания населения и (или) их работников по вопросам оказания государственных услуг</w:t>
      </w:r>
      <w:proofErr w:type="gramEnd"/>
    </w:p>
    <w:p w:rsidR="00B35507" w:rsidRPr="00B35507" w:rsidRDefault="00B35507" w:rsidP="00B3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 xml:space="preserve">11. Обжалование решений, действий (бездействия)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либо руководителя соответствующего местного исполнительного органа областей, города республиканского значения, столицы (далее -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) по адресам, указанным в пункте 13 настоящего стандарта государственной услуги.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подается в письменной форме по почте либо нарочно через канцелярию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. 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Подтверждением принятия жалобы является ее регистрация (штамп, входящий номер и дата) в канцелярии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для определения ответственного исполнителя и 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принятия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соответствующих мер. 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случае некорректного обслуживания работником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жалоба подается на имя руководителя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адресам и телефонам, указанным в пункте 13 настоящего стандарта государственной услуги.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Подтверждением принятия жалобы в канцелярии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для определения ответственного исполнителя и 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принятия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соответствующих мер. 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Также информацию о порядке обжалования действий (бездействия) работника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можно получить по телефону единого </w:t>
      </w:r>
      <w:proofErr w:type="spellStart"/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spellEnd"/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услуг, указанному в пункте 16 настоящего стандарта государственной услуги.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поступившая в адрес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услогополучателю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почте либо выдается нарочно в канцелярии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случае несогласия с результатами оказанной государственной услуги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может обратиться с жалобой в уполномоченный орган по оценке и 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государственных услуг.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поступившая в адрес уполномоченного органа по оценке и 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12. В случаях несогласия с результатами оказанной государственной услуги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B35507" w:rsidRPr="00B35507" w:rsidRDefault="00B35507" w:rsidP="00B3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4. Иные требования с учетом особенностей оказания государственной услуги, в том числе оказываемой в электронной форме и через центры обслуживания населения</w:t>
      </w:r>
    </w:p>
    <w:p w:rsidR="00B35507" w:rsidRPr="00B35507" w:rsidRDefault="00B35507" w:rsidP="00B3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13. Адреса мест оказания государственной услуги размещены: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на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Министерства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www.edu.gov.kz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на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www.con.gov.kz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на портале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www.e.gov.kz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14.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возможность получения государственной услуги в электронной форме через портал при условии наличия ЭЦП.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15.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справочных служб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а также единого </w:t>
      </w:r>
      <w:proofErr w:type="spellStart"/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spellEnd"/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 xml:space="preserve">16. Контактные телефоны справочных служб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государственной услуги размещены на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Министерства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www.edu.gov.kz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номер Единого </w:t>
      </w:r>
      <w:proofErr w:type="spellStart"/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spellEnd"/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 - 8-800-080-7777, 1414.</w:t>
      </w:r>
    </w:p>
    <w:p w:rsidR="00B35507" w:rsidRPr="00B35507" w:rsidRDefault="00B35507" w:rsidP="00B3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 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Приложение 1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 стандарту государственной услуги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«Назначение выплаты пособия опекунам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или попечителям на содержание ребенка-сироты (детей-сирот) и ребенка (детей),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оставшегося без попечения родителей»</w:t>
      </w:r>
    </w:p>
    <w:p w:rsidR="00B35507" w:rsidRPr="00B35507" w:rsidRDefault="00B35507" w:rsidP="00B3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Решение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 назначении (отказе в назначении) пособия опекуну или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попечителю на содержание ребенка-сироты (детей-сирот) и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ребенка (детей), оставшегося без попечения родителей</w:t>
      </w:r>
    </w:p>
    <w:p w:rsidR="00B35507" w:rsidRPr="00B35507" w:rsidRDefault="00B35507" w:rsidP="00B3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№ ___ от «___» _______ 20___ года</w:t>
      </w:r>
    </w:p>
    <w:p w:rsidR="00B35507" w:rsidRPr="00B35507" w:rsidRDefault="00B35507" w:rsidP="00B3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______________________________________________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(наименование органа)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№ дела 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Гражданин (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ка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) __________________________________________________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(фамилия, имя, отчество)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Дата обращения __________________________________________________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Свидетельство о рождении ребенка (запись акта о рождении)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№ _____________ Дата выдачи _________________________ наименование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органа, выдавшего свидетельство о рождении ребенка (запись акта о рождении)_______________________________________________________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Ф.И.О. ребенка _________________________________________________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Дата рождения ребенка __________________________________________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Решение органа о назначении опекуном или попечителем 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Дата назначения «___» _________ 20 __ г.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Назначенная сумма пособия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с ______ 20 __ г. по _______ 20 __ г.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 сумме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____ тенге ___________________________________________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(прописью)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Назначенная сумма пособия в связи с изменением месячного расчетного показателя: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Ф.И.О. ребенка _________________________________________________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пособие 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с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________________ 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по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___________ в сумме ________ тенге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(прописью)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Отказано в назначении пособия по причине: 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Выплата пособия прекращена по причине: 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М.П.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Ф.И.О. Руководитель органа __________ (подпись)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Приложение 2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 государственной услуге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«Назначение выплаты пособия опекунам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или попечителям на содержание ребенка-сироты (детей-сирот) и ребенка (детей),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оставшегося без попечения родителей»</w:t>
      </w:r>
    </w:p>
    <w:p w:rsidR="00B35507" w:rsidRPr="00B35507" w:rsidRDefault="00B35507" w:rsidP="00B3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(наименование органа)</w:t>
      </w:r>
    </w:p>
    <w:p w:rsidR="00B35507" w:rsidRPr="00B35507" w:rsidRDefault="00B35507" w:rsidP="00B3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Заявление</w:t>
      </w:r>
    </w:p>
    <w:p w:rsidR="00B35507" w:rsidRPr="00B35507" w:rsidRDefault="00B35507" w:rsidP="00B3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Прошу назначить пособие на содержание ребенка (детей), оставшегося без попечения родителей 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(ФИО, дата рождения, ребенка (детей))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Фамилия ___________________________________________________________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Имя ______________ Отчество ______________ опекуна или попечителя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Адрес _____________________________________________________________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Решение органа о назначении опекуном или попечителем 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____________________________________________от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«__» ______ 20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___г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Вид документа, удостоверяющего личность опекуна или попечителя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Серия _______ номер ______ кем выдано 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Индивидуальный идентификационный номер 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№ лицевого счета __________ Наименование банка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случае возникновения изменений в личных данных обязуюсь в течение 15 дней сообщить о них.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Предупрежде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н(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а) об ответственности за предоставление недостоверных сведений и поддельных документов.</w:t>
      </w:r>
    </w:p>
    <w:p w:rsidR="00B35507" w:rsidRPr="00B35507" w:rsidRDefault="00B35507" w:rsidP="00B3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«___» _____________ 20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___года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(подпись заявителя)</w:t>
      </w:r>
    </w:p>
    <w:p w:rsidR="00B35507" w:rsidRPr="00B35507" w:rsidRDefault="00B35507" w:rsidP="00B3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Документы приняты: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«___» _________ 20 __ года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 __________________________________________________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(подпись) (Ф.И.О., должность лица, принявшего документы)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 _ _ _ _ _ _ _ _ _ _ _ _ _ _ _ _ _ _ _ _ _ _ _ _ _ _ 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(линия отреза)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 случае возникновения изменений в личных данных обязуюсь в течение 15 дней сообщить о них.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Предупрежде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н(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а) об ответственности за предоставление недостоверных сведений и поддельных документов.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Заявление гр. ___________________ с прилагаемыми документами в количестве _____ штук принято «___» ________ 20 __ г.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 _________________________________________________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(подпись) (Ф.И.О., должность лица, принявшего документы)</w:t>
      </w:r>
    </w:p>
    <w:p w:rsidR="00B35507" w:rsidRPr="00B35507" w:rsidRDefault="00B35507" w:rsidP="00B3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Приложение 3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 государственной услуге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«Назначение выплаты пособия опекунам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или попечителям на содержание ребенка-сироты (детей-сирот) и ребенка (детей),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оставшегося без попечения родителей»</w:t>
      </w:r>
    </w:p>
    <w:p w:rsidR="00B35507" w:rsidRPr="00B35507" w:rsidRDefault="00B35507" w:rsidP="00B3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br/>
        <w:t>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(Ф.И.О., либо наименование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организации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)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(адрес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)</w:t>
      </w:r>
    </w:p>
    <w:p w:rsidR="00B35507" w:rsidRPr="00B35507" w:rsidRDefault="00B35507" w:rsidP="00B3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Расписка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об отказе в приеме документов</w:t>
      </w:r>
    </w:p>
    <w:p w:rsidR="00B35507" w:rsidRPr="00B35507" w:rsidRDefault="00B35507" w:rsidP="00B3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Руководствуясь подпунктом 2 статьи 20 Закона Республики Казахстан от 15 апреля 2013 года «О государственных услугах», отдел управления образования _____________________________________________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(указать адрес)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отказывает в приеме документов на оказание государственной услуги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(наименование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Наименование отсутствующих документов: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________________________________________;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________________________________________;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....</w:t>
      </w:r>
    </w:p>
    <w:p w:rsidR="00B35507" w:rsidRPr="00B35507" w:rsidRDefault="00B35507" w:rsidP="00B3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Настоящая расписка составлена в 2 экз., по одному для каждой стороны.</w:t>
      </w:r>
    </w:p>
    <w:p w:rsidR="00B35507" w:rsidRPr="00B35507" w:rsidRDefault="00B35507" w:rsidP="00B3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Ф.И.О. (работника УО) (подпись)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Исп. Ф.И.О._____________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Тел.__________</w:t>
      </w:r>
    </w:p>
    <w:p w:rsidR="00B35507" w:rsidRPr="00B35507" w:rsidRDefault="00B35507" w:rsidP="00B3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Получил Ф.И.О. / подпись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«___» _________ 20__ г.</w:t>
      </w:r>
    </w:p>
    <w:p w:rsidR="00B35507" w:rsidRPr="00B35507" w:rsidRDefault="00B35507" w:rsidP="00B3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B35507" w:rsidRPr="00B35507" w:rsidRDefault="00B35507" w:rsidP="00B3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sectPr w:rsidR="00B35507" w:rsidRPr="00B35507" w:rsidSect="00503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35507"/>
    <w:rsid w:val="005038E6"/>
    <w:rsid w:val="00B35507"/>
    <w:rsid w:val="00BD334D"/>
    <w:rsid w:val="00D43DAB"/>
    <w:rsid w:val="00ED6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355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0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6207</Words>
  <Characters>35385</Characters>
  <Application>Microsoft Office Word</Application>
  <DocSecurity>0</DocSecurity>
  <Lines>294</Lines>
  <Paragraphs>83</Paragraphs>
  <ScaleCrop>false</ScaleCrop>
  <Company>Reanimator Extreme Edition</Company>
  <LinksUpToDate>false</LinksUpToDate>
  <CharactersWithSpaces>41509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2016-08-08T03:40:00Z</cp:lastPrinted>
  <dcterms:created xsi:type="dcterms:W3CDTF">2016-07-13T03:27:00Z</dcterms:created>
  <dcterms:modified xsi:type="dcterms:W3CDTF">2016-08-08T03:40:00Z</dcterms:modified>
</cp:coreProperties>
</file>