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A732B" w14:textId="33D268F9" w:rsidR="00AE50A9" w:rsidRDefault="00AE50A9" w:rsidP="00AE50A9">
      <w:pPr>
        <w:framePr w:hSpace="180" w:wrap="around" w:vAnchor="text" w:hAnchor="margin" w:xAlign="center" w:y="1"/>
        <w:spacing w:after="0" w:line="276" w:lineRule="auto"/>
        <w:jc w:val="center"/>
        <w:rPr>
          <w:rFonts w:ascii="Times New Roman" w:eastAsia="Calibri" w:hAnsi="Times New Roman" w:cs="Times New Roman"/>
          <w:b/>
          <w:kern w:val="0"/>
          <w:lang w:val="kk-KZ"/>
          <w14:ligatures w14:val="none"/>
        </w:rPr>
      </w:pPr>
      <w:bookmarkStart w:id="0" w:name="_Hlk235439779"/>
      <w:bookmarkEnd w:id="0"/>
      <w:r>
        <w:rPr>
          <w:rFonts w:ascii="Times New Roman" w:eastAsia="Calibri" w:hAnsi="Times New Roman" w:cs="Times New Roman"/>
          <w:b/>
          <w:kern w:val="0"/>
          <w:sz w:val="28"/>
          <w:lang w:val="kk-KZ"/>
          <w14:ligatures w14:val="none"/>
        </w:rPr>
        <w:t>Ақмола облысы білім басқармасының Қорғалжын ауданы бойынша білім бөлімінің жанындағы Қорғалжын ауылының «Балауса» бөбекжайы»  мемлекеттік коммуналдық қазыналық кәсіпорыны</w:t>
      </w:r>
      <w:r w:rsidR="00DB3344">
        <w:rPr>
          <w:rFonts w:ascii="Times New Roman" w:eastAsia="Calibri" w:hAnsi="Times New Roman" w:cs="Times New Roman"/>
          <w:b/>
          <w:kern w:val="0"/>
          <w:sz w:val="28"/>
          <w:lang w:val="kk-KZ"/>
          <w14:ligatures w14:val="none"/>
        </w:rPr>
        <w:t xml:space="preserve">ң 2025-2026 оқу жылындағы жұмысын талдау  </w:t>
      </w:r>
    </w:p>
    <w:p w14:paraId="47B6E7C0" w14:textId="77777777" w:rsidR="00595C74" w:rsidRDefault="00595C74" w:rsidP="00595C74">
      <w:pPr>
        <w:framePr w:hSpace="180" w:wrap="around" w:vAnchor="text" w:hAnchor="page" w:x="1561" w:y="1792"/>
        <w:autoSpaceDE w:val="0"/>
        <w:autoSpaceDN w:val="0"/>
        <w:adjustRightInd w:val="0"/>
        <w:spacing w:after="0" w:line="240" w:lineRule="auto"/>
        <w:textAlignment w:val="center"/>
        <w:rPr>
          <w:rFonts w:ascii="Times New Roman" w:hAnsi="Times New Roman"/>
          <w:bCs/>
          <w:kern w:val="0"/>
          <w:sz w:val="28"/>
          <w:szCs w:val="28"/>
          <w:lang w:val="kk-KZ"/>
          <w14:ligatures w14:val="none"/>
        </w:rPr>
      </w:pPr>
      <w:r>
        <w:rPr>
          <w:rFonts w:ascii="Times New Roman" w:hAnsi="Times New Roman"/>
          <w:bCs/>
          <w:sz w:val="28"/>
          <w:szCs w:val="28"/>
          <w:lang w:val="kk-KZ"/>
        </w:rPr>
        <w:t>2025-2026 оқу жылының жылдық мақсаты мен міндеттері.</w:t>
      </w:r>
    </w:p>
    <w:p w14:paraId="4EE5953A" w14:textId="77777777" w:rsidR="00595C74" w:rsidRDefault="00595C74" w:rsidP="00595C74">
      <w:pPr>
        <w:framePr w:hSpace="180" w:wrap="around" w:vAnchor="text" w:hAnchor="page" w:x="1561" w:y="1792"/>
        <w:spacing w:after="0" w:line="240" w:lineRule="auto"/>
        <w:rPr>
          <w:rFonts w:ascii="Times New Roman" w:hAnsi="Times New Roman"/>
          <w:b/>
          <w:bCs/>
          <w:color w:val="000000"/>
          <w:sz w:val="28"/>
          <w:szCs w:val="28"/>
          <w:lang w:val="kk-KZ" w:eastAsia="ru-RU"/>
        </w:rPr>
      </w:pPr>
      <w:r>
        <w:rPr>
          <w:rFonts w:ascii="Times New Roman" w:hAnsi="Times New Roman"/>
          <w:b/>
          <w:bCs/>
          <w:color w:val="000000"/>
          <w:sz w:val="28"/>
          <w:szCs w:val="28"/>
          <w:lang w:val="kk-KZ" w:eastAsia="ru-RU"/>
        </w:rPr>
        <w:t>Міндеттері:</w:t>
      </w:r>
    </w:p>
    <w:p w14:paraId="589AC229" w14:textId="503291F4" w:rsidR="00595C74" w:rsidRDefault="00595C74" w:rsidP="00595C74">
      <w:pPr>
        <w:pStyle w:val="a3"/>
        <w:framePr w:hSpace="180" w:wrap="around" w:vAnchor="text" w:hAnchor="page" w:x="1561" w:y="1792"/>
        <w:numPr>
          <w:ilvl w:val="0"/>
          <w:numId w:val="1"/>
        </w:numPr>
        <w:shd w:val="clear" w:color="auto" w:fill="FFFFFF"/>
        <w:spacing w:after="0" w:line="240" w:lineRule="auto"/>
        <w:jc w:val="both"/>
        <w:rPr>
          <w:rFonts w:ascii="Times New Roman" w:hAnsi="Times New Roman"/>
          <w:color w:val="181818"/>
          <w:sz w:val="28"/>
          <w:szCs w:val="28"/>
          <w:lang w:val="kk-KZ" w:eastAsia="ru-RU"/>
        </w:rPr>
      </w:pPr>
      <w:r>
        <w:rPr>
          <w:rFonts w:ascii="Times New Roman" w:hAnsi="Times New Roman"/>
          <w:color w:val="181818"/>
          <w:sz w:val="28"/>
          <w:szCs w:val="28"/>
          <w:lang w:val="kk-KZ" w:eastAsia="ru-RU"/>
        </w:rPr>
        <w:t>МКҚК «Бал</w:t>
      </w:r>
      <w:r w:rsidR="005A3CF9">
        <w:rPr>
          <w:rFonts w:ascii="Times New Roman" w:hAnsi="Times New Roman"/>
          <w:color w:val="181818"/>
          <w:sz w:val="28"/>
          <w:szCs w:val="28"/>
          <w:lang w:val="kk-KZ" w:eastAsia="ru-RU"/>
        </w:rPr>
        <w:t>а</w:t>
      </w:r>
      <w:r>
        <w:rPr>
          <w:rFonts w:ascii="Times New Roman" w:hAnsi="Times New Roman"/>
          <w:color w:val="181818"/>
          <w:sz w:val="28"/>
          <w:szCs w:val="28"/>
          <w:lang w:val="kk-KZ" w:eastAsia="ru-RU"/>
        </w:rPr>
        <w:t>уса» бөбекжайының тәрбиеленушілердің өмірін және денсаулығын қорғау,нығайтуды және дене қабілеттерін дамытуды қамтамасыз ету;</w:t>
      </w:r>
    </w:p>
    <w:p w14:paraId="441794E8" w14:textId="77777777" w:rsidR="00595C74" w:rsidRDefault="00595C74" w:rsidP="00595C74">
      <w:pPr>
        <w:pStyle w:val="a3"/>
        <w:framePr w:hSpace="180" w:wrap="around" w:vAnchor="text" w:hAnchor="page" w:x="1561" w:y="1792"/>
        <w:numPr>
          <w:ilvl w:val="0"/>
          <w:numId w:val="1"/>
        </w:numPr>
        <w:spacing w:after="0" w:line="240" w:lineRule="auto"/>
        <w:rPr>
          <w:rFonts w:ascii="Times New Roman" w:hAnsi="Times New Roman" w:cs="Times New Roman"/>
          <w:color w:val="000000"/>
          <w:sz w:val="28"/>
          <w:szCs w:val="28"/>
          <w:lang w:val="kk-KZ" w:eastAsia="ru-RU"/>
        </w:rPr>
      </w:pPr>
      <w:r>
        <w:rPr>
          <w:rFonts w:ascii="Times New Roman" w:hAnsi="Times New Roman" w:cs="Times New Roman"/>
          <w:sz w:val="28"/>
          <w:szCs w:val="28"/>
          <w:lang w:val="kk-KZ"/>
        </w:rPr>
        <w:t>Тәрбиеленушілердің, оның ішінде ерекше білім беру қажеттіліктері бар тәрбиеленушілердің жеке тұлғалық дамуын қамтамасыз ететін оңтайлы жағдайлар жасау.</w:t>
      </w:r>
    </w:p>
    <w:p w14:paraId="57B86557" w14:textId="77777777" w:rsidR="00595C74" w:rsidRDefault="00595C74" w:rsidP="00595C74">
      <w:pPr>
        <w:pStyle w:val="a3"/>
        <w:framePr w:hSpace="180" w:wrap="around" w:vAnchor="text" w:hAnchor="page" w:x="1561" w:y="1792"/>
        <w:numPr>
          <w:ilvl w:val="0"/>
          <w:numId w:val="1"/>
        </w:numPr>
        <w:spacing w:after="0" w:line="240" w:lineRule="auto"/>
        <w:rPr>
          <w:rFonts w:ascii="Times New Roman" w:hAnsi="Times New Roman"/>
          <w:color w:val="000000"/>
          <w:sz w:val="28"/>
          <w:szCs w:val="28"/>
          <w:lang w:val="kk-KZ" w:eastAsia="ru-RU"/>
        </w:rPr>
      </w:pPr>
      <w:r>
        <w:rPr>
          <w:rFonts w:ascii="Times New Roman" w:hAnsi="Times New Roman"/>
          <w:color w:val="000000"/>
          <w:sz w:val="28"/>
          <w:szCs w:val="28"/>
          <w:lang w:val="kk-KZ" w:eastAsia="ru-RU"/>
        </w:rPr>
        <w:t>Инновациялық технологиялар арқылы балалардың ойын әрекетін дамытуға жағдай жасау жұмыстарын жетілдіру.</w:t>
      </w:r>
    </w:p>
    <w:p w14:paraId="5814AB5F" w14:textId="77777777" w:rsidR="00595C74" w:rsidRDefault="00595C74" w:rsidP="00595C74">
      <w:pPr>
        <w:pStyle w:val="a3"/>
        <w:framePr w:hSpace="180" w:wrap="around" w:vAnchor="text" w:hAnchor="page" w:x="1561" w:y="1792"/>
        <w:numPr>
          <w:ilvl w:val="0"/>
          <w:numId w:val="1"/>
        </w:numPr>
        <w:spacing w:after="0" w:line="240" w:lineRule="auto"/>
        <w:rPr>
          <w:rFonts w:ascii="Times New Roman" w:hAnsi="Times New Roman"/>
          <w:color w:val="000000"/>
          <w:sz w:val="28"/>
          <w:szCs w:val="28"/>
          <w:lang w:val="kk-KZ" w:eastAsia="ru-RU"/>
        </w:rPr>
      </w:pPr>
      <w:r>
        <w:rPr>
          <w:rFonts w:ascii="Times New Roman" w:hAnsi="Times New Roman"/>
          <w:color w:val="181818"/>
          <w:sz w:val="28"/>
          <w:szCs w:val="28"/>
          <w:lang w:val="kk-KZ" w:eastAsia="ru-RU"/>
        </w:rPr>
        <w:t>Материалдық-техникалық базаны жақсарту және оны толықтыру бойынша жұмысты жалғастыру</w:t>
      </w:r>
    </w:p>
    <w:p w14:paraId="2BFF4384" w14:textId="77777777" w:rsidR="00595C74" w:rsidRDefault="00595C74" w:rsidP="00595C74">
      <w:pPr>
        <w:framePr w:hSpace="180" w:wrap="around" w:vAnchor="text" w:hAnchor="page" w:x="1561" w:y="1792"/>
        <w:spacing w:after="0" w:line="240" w:lineRule="auto"/>
        <w:rPr>
          <w:rFonts w:ascii="Times New Roman" w:hAnsi="Times New Roman"/>
          <w:b/>
          <w:bCs/>
          <w:color w:val="000000"/>
          <w:sz w:val="28"/>
          <w:szCs w:val="28"/>
          <w:lang w:val="kk-KZ" w:eastAsia="ru-RU"/>
        </w:rPr>
      </w:pPr>
      <w:r>
        <w:rPr>
          <w:rFonts w:ascii="Times New Roman" w:hAnsi="Times New Roman"/>
          <w:b/>
          <w:bCs/>
          <w:color w:val="000000"/>
          <w:sz w:val="28"/>
          <w:szCs w:val="28"/>
          <w:lang w:val="kk-KZ" w:eastAsia="ru-RU"/>
        </w:rPr>
        <w:t xml:space="preserve">Мақсаты: </w:t>
      </w:r>
    </w:p>
    <w:p w14:paraId="7ACDD6EC" w14:textId="77777777" w:rsidR="00595C74" w:rsidRDefault="00595C74" w:rsidP="00595C74">
      <w:pPr>
        <w:framePr w:hSpace="180" w:wrap="around" w:vAnchor="text" w:hAnchor="page" w:x="1561" w:y="1792"/>
        <w:spacing w:after="0" w:line="240" w:lineRule="auto"/>
        <w:rPr>
          <w:rFonts w:ascii="Times New Roman" w:hAnsi="Times New Roman"/>
          <w:color w:val="000000"/>
          <w:sz w:val="28"/>
          <w:szCs w:val="28"/>
          <w:lang w:val="kk-KZ" w:eastAsia="ru-RU"/>
        </w:rPr>
      </w:pPr>
      <w:r>
        <w:rPr>
          <w:rFonts w:ascii="Times New Roman" w:hAnsi="Times New Roman"/>
          <w:color w:val="000000"/>
          <w:sz w:val="28"/>
          <w:szCs w:val="28"/>
          <w:lang w:val="kk-KZ" w:eastAsia="ru-RU"/>
        </w:rPr>
        <w:t>1.Инновациялық технологияларды дамыту және жетілдіру бойынша тәрбие жұмысының сапасын арттыру.</w:t>
      </w:r>
    </w:p>
    <w:p w14:paraId="45BB0FE0" w14:textId="77777777" w:rsidR="00595C74" w:rsidRDefault="00595C74" w:rsidP="00595C74">
      <w:pPr>
        <w:framePr w:hSpace="180" w:wrap="around" w:vAnchor="text" w:hAnchor="page" w:x="1561" w:y="1792"/>
        <w:spacing w:after="0" w:line="240" w:lineRule="auto"/>
        <w:rPr>
          <w:rFonts w:ascii="Times New Roman" w:hAnsi="Times New Roman"/>
          <w:color w:val="181818"/>
          <w:sz w:val="28"/>
          <w:szCs w:val="28"/>
          <w:lang w:val="kk-KZ" w:eastAsia="ru-RU"/>
        </w:rPr>
      </w:pPr>
      <w:r>
        <w:rPr>
          <w:rFonts w:ascii="Times New Roman" w:hAnsi="Times New Roman"/>
          <w:sz w:val="28"/>
          <w:szCs w:val="28"/>
          <w:lang w:val="kk-KZ"/>
        </w:rPr>
        <w:t xml:space="preserve"> 2.Мектепке дейінгі тәрбие мен оқытудың үлгілік оқу</w:t>
      </w:r>
      <w:r>
        <w:rPr>
          <w:rFonts w:ascii="Times New Roman" w:hAnsi="Times New Roman"/>
          <w:color w:val="181818"/>
          <w:sz w:val="28"/>
          <w:szCs w:val="28"/>
          <w:lang w:val="kk-KZ" w:eastAsia="ru-RU"/>
        </w:rPr>
        <w:t xml:space="preserve">бағдарламасын жүзеге асыруды жалғастырады </w:t>
      </w:r>
    </w:p>
    <w:p w14:paraId="345CCCD5" w14:textId="77777777" w:rsidR="00595C74" w:rsidRDefault="00595C74" w:rsidP="00595C74">
      <w:pPr>
        <w:framePr w:hSpace="180" w:wrap="around" w:vAnchor="text" w:hAnchor="page" w:x="1561" w:y="1792"/>
        <w:shd w:val="clear" w:color="auto" w:fill="FFFFFF"/>
        <w:spacing w:after="0" w:line="240" w:lineRule="auto"/>
        <w:rPr>
          <w:rFonts w:ascii="Times New Roman" w:hAnsi="Times New Roman"/>
          <w:color w:val="181818"/>
          <w:sz w:val="28"/>
          <w:szCs w:val="28"/>
          <w:lang w:val="kk-KZ" w:eastAsia="ru-RU"/>
        </w:rPr>
      </w:pPr>
      <w:r>
        <w:rPr>
          <w:rFonts w:ascii="Times New Roman" w:hAnsi="Times New Roman"/>
          <w:color w:val="181818"/>
          <w:sz w:val="28"/>
          <w:szCs w:val="28"/>
          <w:lang w:val="kk-KZ" w:eastAsia="ru-RU"/>
        </w:rPr>
        <w:t xml:space="preserve">       3.Балалардың рухани-адамгершілік қасиеттерін дамыту, халықтық дәстүрлер мен шығармашылыққа қызығушылықты, халықтық отбасылық дәстүрлерді сақтау;</w:t>
      </w:r>
    </w:p>
    <w:p w14:paraId="672AD3A7" w14:textId="77777777" w:rsidR="00595C74" w:rsidRDefault="00595C74" w:rsidP="00595C74">
      <w:pPr>
        <w:framePr w:hSpace="180" w:wrap="around" w:vAnchor="text" w:hAnchor="page" w:x="1561" w:y="1792"/>
        <w:shd w:val="clear" w:color="auto" w:fill="FFFFFF"/>
        <w:spacing w:after="0" w:line="240" w:lineRule="auto"/>
        <w:jc w:val="both"/>
        <w:rPr>
          <w:rFonts w:ascii="Times New Roman" w:hAnsi="Times New Roman"/>
          <w:color w:val="181818"/>
          <w:sz w:val="28"/>
          <w:szCs w:val="28"/>
          <w:lang w:val="kk-KZ" w:eastAsia="ru-RU"/>
        </w:rPr>
      </w:pPr>
      <w:r>
        <w:rPr>
          <w:rFonts w:ascii="Times New Roman" w:hAnsi="Times New Roman"/>
          <w:color w:val="181818"/>
          <w:sz w:val="28"/>
          <w:szCs w:val="28"/>
          <w:lang w:val="kk-KZ" w:eastAsia="ru-RU"/>
        </w:rPr>
        <w:t xml:space="preserve">       4.Балалардың отбасымен тығыз қарым-қатынасты жалғастыру.</w:t>
      </w:r>
    </w:p>
    <w:p w14:paraId="0C302ECE" w14:textId="2F8043AB" w:rsidR="00DB3344" w:rsidRPr="007F507E" w:rsidRDefault="00DB3344">
      <w:pPr>
        <w:rPr>
          <w:lang w:val="kk-KZ"/>
        </w:rPr>
      </w:pPr>
    </w:p>
    <w:p w14:paraId="540DDACD" w14:textId="76C1B4D9" w:rsidR="005C154C" w:rsidRDefault="00157C91" w:rsidP="008C210D">
      <w:pPr>
        <w:rPr>
          <w:rFonts w:ascii="Times New Roman" w:hAnsi="Times New Roman" w:cs="Times New Roman"/>
          <w:sz w:val="28"/>
          <w:szCs w:val="28"/>
          <w:lang w:val="kk-KZ"/>
        </w:rPr>
      </w:pPr>
      <w:r w:rsidRPr="00157C91">
        <w:rPr>
          <w:rFonts w:ascii="Times New Roman" w:hAnsi="Times New Roman" w:cs="Times New Roman"/>
          <w:sz w:val="28"/>
          <w:szCs w:val="28"/>
          <w:lang w:val="kk-KZ"/>
        </w:rPr>
        <w:t xml:space="preserve"> </w:t>
      </w:r>
    </w:p>
    <w:p w14:paraId="28342DD1" w14:textId="2C72C24E" w:rsidR="005C154C" w:rsidRDefault="005C154C" w:rsidP="00A20354">
      <w:pPr>
        <w:jc w:val="center"/>
        <w:rPr>
          <w:rFonts w:ascii="Times New Roman" w:hAnsi="Times New Roman" w:cs="Times New Roman"/>
          <w:sz w:val="28"/>
          <w:szCs w:val="28"/>
          <w:lang w:val="kk-KZ"/>
        </w:rPr>
      </w:pPr>
      <w:r w:rsidRPr="005C154C">
        <w:rPr>
          <w:rFonts w:ascii="Times New Roman" w:hAnsi="Times New Roman" w:cs="Times New Roman"/>
          <w:sz w:val="28"/>
          <w:szCs w:val="28"/>
          <w:lang w:val="kk-KZ"/>
        </w:rPr>
        <w:t xml:space="preserve">I </w:t>
      </w:r>
      <w:r>
        <w:rPr>
          <w:rFonts w:ascii="Times New Roman" w:hAnsi="Times New Roman" w:cs="Times New Roman"/>
          <w:sz w:val="28"/>
          <w:szCs w:val="28"/>
          <w:lang w:val="kk-KZ"/>
        </w:rPr>
        <w:t>–</w:t>
      </w:r>
      <w:r w:rsidRPr="005C154C">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бөлімі</w:t>
      </w:r>
    </w:p>
    <w:p w14:paraId="69CD0E36" w14:textId="20E5BA98" w:rsidR="00DB3344" w:rsidRPr="00DB3344" w:rsidRDefault="00157C91" w:rsidP="00A2035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B3344" w:rsidRPr="00DB3344">
        <w:rPr>
          <w:rFonts w:ascii="Times New Roman" w:hAnsi="Times New Roman" w:cs="Times New Roman"/>
          <w:sz w:val="28"/>
          <w:szCs w:val="28"/>
          <w:lang w:val="kk-KZ"/>
        </w:rPr>
        <w:t>2025-2026 оқу жылында тәрбиелеу-білім беру процесін жүзеге асырудағы нормативтік құқықтық актілерді басшылыққа ала отырып</w:t>
      </w:r>
    </w:p>
    <w:p w14:paraId="7AA7176A" w14:textId="10C83434"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1.Қазақстан Республикасының Еңбек Кодексі </w:t>
      </w:r>
      <w:hyperlink r:id="rId5" w:history="1">
        <w:r w:rsidR="00A20354" w:rsidRPr="00372CE0">
          <w:rPr>
            <w:rStyle w:val="a4"/>
            <w:rFonts w:ascii="Times New Roman" w:hAnsi="Times New Roman" w:cs="Times New Roman"/>
            <w:sz w:val="28"/>
            <w:szCs w:val="28"/>
            <w:lang w:val="kk-KZ"/>
          </w:rPr>
          <w:t>https://adilet.zan.kz/kaz/docs/K1500000414</w:t>
        </w:r>
      </w:hyperlink>
    </w:p>
    <w:p w14:paraId="60787727" w14:textId="77777777" w:rsidR="00A20354" w:rsidRPr="00DB3344" w:rsidRDefault="00A20354" w:rsidP="00DB3344">
      <w:pPr>
        <w:rPr>
          <w:rFonts w:ascii="Times New Roman" w:hAnsi="Times New Roman" w:cs="Times New Roman"/>
          <w:sz w:val="28"/>
          <w:szCs w:val="28"/>
          <w:lang w:val="kk-KZ"/>
        </w:rPr>
      </w:pPr>
    </w:p>
    <w:p w14:paraId="773A29A0" w14:textId="685CB010"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2. «Білім туралы» Қазақстан Республикасының Заңы </w:t>
      </w:r>
      <w:hyperlink r:id="rId6" w:history="1">
        <w:r w:rsidR="00A20354" w:rsidRPr="00372CE0">
          <w:rPr>
            <w:rStyle w:val="a4"/>
            <w:rFonts w:ascii="Times New Roman" w:hAnsi="Times New Roman" w:cs="Times New Roman"/>
            <w:sz w:val="28"/>
            <w:szCs w:val="28"/>
            <w:lang w:val="kk-KZ"/>
          </w:rPr>
          <w:t>https://adilet.zan.kz/kaz/docs/Z070000319</w:t>
        </w:r>
      </w:hyperlink>
    </w:p>
    <w:p w14:paraId="62D7FA11" w14:textId="77777777" w:rsidR="00A20354" w:rsidRPr="00DB3344" w:rsidRDefault="00A20354" w:rsidP="00DB3344">
      <w:pPr>
        <w:rPr>
          <w:rFonts w:ascii="Times New Roman" w:hAnsi="Times New Roman" w:cs="Times New Roman"/>
          <w:sz w:val="28"/>
          <w:szCs w:val="28"/>
          <w:lang w:val="kk-KZ"/>
        </w:rPr>
      </w:pPr>
    </w:p>
    <w:p w14:paraId="0D5BE387" w14:textId="62CBB2B5"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3. «Педагог мәртебесі туралы» Қазақстан Республикасының Заңы </w:t>
      </w:r>
      <w:hyperlink r:id="rId7" w:history="1">
        <w:r w:rsidR="00A20354" w:rsidRPr="00372CE0">
          <w:rPr>
            <w:rStyle w:val="a4"/>
            <w:rFonts w:ascii="Times New Roman" w:hAnsi="Times New Roman" w:cs="Times New Roman"/>
            <w:sz w:val="28"/>
            <w:szCs w:val="28"/>
            <w:lang w:val="kk-KZ"/>
          </w:rPr>
          <w:t>https://adilet.zan.kz/kaz/docs/Z1900000293</w:t>
        </w:r>
      </w:hyperlink>
    </w:p>
    <w:p w14:paraId="19D610D6" w14:textId="77777777" w:rsidR="00A20354" w:rsidRPr="00DB3344" w:rsidRDefault="00A20354" w:rsidP="00DB3344">
      <w:pPr>
        <w:rPr>
          <w:rFonts w:ascii="Times New Roman" w:hAnsi="Times New Roman" w:cs="Times New Roman"/>
          <w:sz w:val="28"/>
          <w:szCs w:val="28"/>
          <w:lang w:val="kk-KZ"/>
        </w:rPr>
      </w:pPr>
    </w:p>
    <w:p w14:paraId="0F233BCB" w14:textId="70335A3C" w:rsidR="00A2035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lastRenderedPageBreak/>
        <w:t xml:space="preserve">4. «Қазақстан Республикасындағы баланың құқықтары туралы» Қазақстан Республикасының Заңы </w:t>
      </w:r>
      <w:hyperlink r:id="rId8" w:history="1">
        <w:r w:rsidR="00A20354" w:rsidRPr="00372CE0">
          <w:rPr>
            <w:rStyle w:val="a4"/>
            <w:rFonts w:ascii="Times New Roman" w:hAnsi="Times New Roman" w:cs="Times New Roman"/>
            <w:sz w:val="28"/>
            <w:szCs w:val="28"/>
            <w:lang w:val="kk-KZ"/>
          </w:rPr>
          <w:t>https://adilet.zan.kz/kaz/docs/Z020000345</w:t>
        </w:r>
      </w:hyperlink>
    </w:p>
    <w:p w14:paraId="69D8FD80" w14:textId="77777777" w:rsidR="00A20354" w:rsidRPr="00DB3344" w:rsidRDefault="00A20354" w:rsidP="00DB3344">
      <w:pPr>
        <w:rPr>
          <w:rFonts w:ascii="Times New Roman" w:hAnsi="Times New Roman" w:cs="Times New Roman"/>
          <w:sz w:val="28"/>
          <w:szCs w:val="28"/>
          <w:lang w:val="kk-KZ"/>
        </w:rPr>
      </w:pPr>
    </w:p>
    <w:p w14:paraId="09EDF394" w14:textId="3DFA1A2B"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5.«Ойыншықтардың қауіпсіздігі туралы» Қазақстан Республикасының Заңы </w:t>
      </w:r>
      <w:hyperlink r:id="rId9" w:history="1">
        <w:r w:rsidR="00A20354" w:rsidRPr="00372CE0">
          <w:rPr>
            <w:rStyle w:val="a4"/>
            <w:rFonts w:ascii="Times New Roman" w:hAnsi="Times New Roman" w:cs="Times New Roman"/>
            <w:sz w:val="28"/>
            <w:szCs w:val="28"/>
            <w:lang w:val="kk-KZ"/>
          </w:rPr>
          <w:t>https://adilet.zan.kz/kaz/docs/Z070000306</w:t>
        </w:r>
      </w:hyperlink>
    </w:p>
    <w:p w14:paraId="5964DADC" w14:textId="77777777" w:rsidR="00A20354" w:rsidRPr="00DB3344" w:rsidRDefault="00A20354" w:rsidP="00DB3344">
      <w:pPr>
        <w:rPr>
          <w:rFonts w:ascii="Times New Roman" w:hAnsi="Times New Roman" w:cs="Times New Roman"/>
          <w:sz w:val="28"/>
          <w:szCs w:val="28"/>
          <w:lang w:val="kk-KZ"/>
        </w:rPr>
      </w:pPr>
    </w:p>
    <w:p w14:paraId="2D3FBFEB" w14:textId="6F78876E" w:rsidR="00A2035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6. «Кемтар балаларды әлеуметтiк және медициналық-педагогикалық түзеу арқылы қолдау туралы» Қазақстан Республикасының Заңы </w:t>
      </w:r>
      <w:hyperlink r:id="rId10" w:history="1">
        <w:r w:rsidR="00A20354" w:rsidRPr="00372CE0">
          <w:rPr>
            <w:rStyle w:val="a4"/>
            <w:rFonts w:ascii="Times New Roman" w:hAnsi="Times New Roman" w:cs="Times New Roman"/>
            <w:sz w:val="28"/>
            <w:szCs w:val="28"/>
            <w:lang w:val="kk-KZ"/>
          </w:rPr>
          <w:t>https://adilet.zan.kz/rus/docs/Z020000343</w:t>
        </w:r>
      </w:hyperlink>
    </w:p>
    <w:p w14:paraId="6D2E958E" w14:textId="77777777" w:rsidR="00A20354" w:rsidRPr="00DB3344" w:rsidRDefault="00A20354" w:rsidP="00DB3344">
      <w:pPr>
        <w:rPr>
          <w:rFonts w:ascii="Times New Roman" w:hAnsi="Times New Roman" w:cs="Times New Roman"/>
          <w:sz w:val="28"/>
          <w:szCs w:val="28"/>
          <w:lang w:val="kk-KZ"/>
        </w:rPr>
      </w:pPr>
    </w:p>
    <w:p w14:paraId="6A2BDB24" w14:textId="107C3827"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7. Қазақстан Республикасында мектепке дейінгі білім беруді дамытудың 2023-2029 жылдарға арналған тұжырымдамасы </w:t>
      </w:r>
      <w:hyperlink r:id="rId11" w:history="1">
        <w:r w:rsidR="00A20354" w:rsidRPr="00372CE0">
          <w:rPr>
            <w:rStyle w:val="a4"/>
            <w:rFonts w:ascii="Times New Roman" w:hAnsi="Times New Roman" w:cs="Times New Roman"/>
            <w:sz w:val="28"/>
            <w:szCs w:val="28"/>
            <w:lang w:val="kk-KZ"/>
          </w:rPr>
          <w:t>https://adilet.zan.kz/kaz/docs/P2300000249</w:t>
        </w:r>
      </w:hyperlink>
    </w:p>
    <w:p w14:paraId="53C149AF" w14:textId="77777777" w:rsidR="00A20354" w:rsidRPr="00DB3344" w:rsidRDefault="00A20354" w:rsidP="00DB3344">
      <w:pPr>
        <w:rPr>
          <w:rFonts w:ascii="Times New Roman" w:hAnsi="Times New Roman" w:cs="Times New Roman"/>
          <w:sz w:val="28"/>
          <w:szCs w:val="28"/>
          <w:lang w:val="kk-KZ"/>
        </w:rPr>
      </w:pPr>
    </w:p>
    <w:p w14:paraId="2F82DFE7" w14:textId="0F09DEE0"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8.Мектепке дейінгі тәрбиелеу мен оқытуды дамыту моделі </w:t>
      </w:r>
      <w:hyperlink r:id="rId12" w:history="1">
        <w:r w:rsidR="00A20354" w:rsidRPr="00372CE0">
          <w:rPr>
            <w:rStyle w:val="a4"/>
            <w:rFonts w:ascii="Times New Roman" w:hAnsi="Times New Roman" w:cs="Times New Roman"/>
            <w:sz w:val="28"/>
            <w:szCs w:val="28"/>
            <w:lang w:val="kk-KZ"/>
          </w:rPr>
          <w:t>https://adilet.zan.kz/kaz/docs/P2100000137</w:t>
        </w:r>
      </w:hyperlink>
    </w:p>
    <w:p w14:paraId="7E6165B0" w14:textId="77777777" w:rsidR="00A20354" w:rsidRPr="00DB3344" w:rsidRDefault="00A20354" w:rsidP="00DB3344">
      <w:pPr>
        <w:rPr>
          <w:rFonts w:ascii="Times New Roman" w:hAnsi="Times New Roman" w:cs="Times New Roman"/>
          <w:sz w:val="28"/>
          <w:szCs w:val="28"/>
          <w:lang w:val="kk-KZ"/>
        </w:rPr>
      </w:pPr>
    </w:p>
    <w:p w14:paraId="4AD46301" w14:textId="11BA3D56"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 10.Мектепке дейінгі тәрбие мен оқытудың мемлекеттік жалпыға міндетті стандарты </w:t>
      </w:r>
      <w:hyperlink r:id="rId13" w:history="1">
        <w:r w:rsidR="00A20354" w:rsidRPr="00372CE0">
          <w:rPr>
            <w:rStyle w:val="a4"/>
            <w:rFonts w:ascii="Times New Roman" w:hAnsi="Times New Roman" w:cs="Times New Roman"/>
            <w:sz w:val="28"/>
            <w:szCs w:val="28"/>
            <w:lang w:val="kk-KZ"/>
          </w:rPr>
          <w:t>https://adilet.zan.kz/kaz/docs/V2200029031</w:t>
        </w:r>
      </w:hyperlink>
    </w:p>
    <w:p w14:paraId="289D01DB" w14:textId="77777777" w:rsidR="00A20354" w:rsidRPr="00DB3344" w:rsidRDefault="00A20354" w:rsidP="00DB3344">
      <w:pPr>
        <w:rPr>
          <w:rFonts w:ascii="Times New Roman" w:hAnsi="Times New Roman" w:cs="Times New Roman"/>
          <w:sz w:val="28"/>
          <w:szCs w:val="28"/>
          <w:lang w:val="kk-KZ"/>
        </w:rPr>
      </w:pPr>
    </w:p>
    <w:p w14:paraId="50E6FF25" w14:textId="37C5A7C6"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11. Мектепке дейінгі тәрбие мен оқытудың үлгілік оқу жоспарлары </w:t>
      </w:r>
      <w:hyperlink r:id="rId14" w:history="1">
        <w:r w:rsidR="00A20354" w:rsidRPr="00372CE0">
          <w:rPr>
            <w:rStyle w:val="a4"/>
            <w:rFonts w:ascii="Times New Roman" w:hAnsi="Times New Roman" w:cs="Times New Roman"/>
            <w:sz w:val="28"/>
            <w:szCs w:val="28"/>
            <w:lang w:val="kk-KZ"/>
          </w:rPr>
          <w:t>https://adilet.zan.kz/kaz/docs/V1200008275</w:t>
        </w:r>
      </w:hyperlink>
    </w:p>
    <w:p w14:paraId="55C87786" w14:textId="77777777" w:rsidR="00A20354" w:rsidRPr="00DB3344" w:rsidRDefault="00A20354" w:rsidP="00DB3344">
      <w:pPr>
        <w:rPr>
          <w:rFonts w:ascii="Times New Roman" w:hAnsi="Times New Roman" w:cs="Times New Roman"/>
          <w:sz w:val="28"/>
          <w:szCs w:val="28"/>
          <w:lang w:val="kk-KZ"/>
        </w:rPr>
      </w:pPr>
    </w:p>
    <w:p w14:paraId="48D709DB" w14:textId="3BEE4C95"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12. Мектепке дейінгі тәрбие мен оқытудың үлгілік оқу бағдарламалары </w:t>
      </w:r>
      <w:hyperlink r:id="rId15" w:history="1">
        <w:r w:rsidR="00A20354" w:rsidRPr="00372CE0">
          <w:rPr>
            <w:rStyle w:val="a4"/>
            <w:rFonts w:ascii="Times New Roman" w:hAnsi="Times New Roman" w:cs="Times New Roman"/>
            <w:sz w:val="28"/>
            <w:szCs w:val="28"/>
            <w:lang w:val="kk-KZ"/>
          </w:rPr>
          <w:t>https://adilet.zan.kz/kaz/docs/V1600014235</w:t>
        </w:r>
      </w:hyperlink>
    </w:p>
    <w:p w14:paraId="1AC95768" w14:textId="77777777" w:rsidR="00A20354" w:rsidRPr="00DB3344" w:rsidRDefault="00A20354" w:rsidP="00DB3344">
      <w:pPr>
        <w:rPr>
          <w:rFonts w:ascii="Times New Roman" w:hAnsi="Times New Roman" w:cs="Times New Roman"/>
          <w:sz w:val="28"/>
          <w:szCs w:val="28"/>
          <w:lang w:val="kk-KZ"/>
        </w:rPr>
      </w:pPr>
    </w:p>
    <w:p w14:paraId="7CA1E11C" w14:textId="74484C7B"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13. Мектепке дейiнгi ұйымдар қызметiнiң үлгілік қағидалары </w:t>
      </w:r>
      <w:hyperlink r:id="rId16" w:history="1">
        <w:r w:rsidR="00A20354" w:rsidRPr="00372CE0">
          <w:rPr>
            <w:rStyle w:val="a4"/>
            <w:rFonts w:ascii="Times New Roman" w:hAnsi="Times New Roman" w:cs="Times New Roman"/>
            <w:sz w:val="28"/>
            <w:szCs w:val="28"/>
            <w:lang w:val="kk-KZ"/>
          </w:rPr>
          <w:t>https://adilet.zan.kz/kaz/docs/V2200029329</w:t>
        </w:r>
      </w:hyperlink>
    </w:p>
    <w:p w14:paraId="5EC81E47" w14:textId="77777777" w:rsidR="00A20354" w:rsidRPr="00DB3344" w:rsidRDefault="00A20354" w:rsidP="00DB3344">
      <w:pPr>
        <w:rPr>
          <w:rFonts w:ascii="Times New Roman" w:hAnsi="Times New Roman" w:cs="Times New Roman"/>
          <w:sz w:val="28"/>
          <w:szCs w:val="28"/>
          <w:lang w:val="kk-KZ"/>
        </w:rPr>
      </w:pPr>
    </w:p>
    <w:p w14:paraId="756415BA" w14:textId="11A7B43F" w:rsidR="00A20354" w:rsidRP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14. Мектепке дейінгі ұйымдарға және сәбилер үйлеріне қойылатын санитариялық-эпидемиологиялық талаптар» санитариялық қағидалары </w:t>
      </w:r>
      <w:hyperlink r:id="rId17" w:history="1">
        <w:r w:rsidR="00A20354" w:rsidRPr="00372CE0">
          <w:rPr>
            <w:rStyle w:val="a4"/>
            <w:rFonts w:ascii="Times New Roman" w:hAnsi="Times New Roman" w:cs="Times New Roman"/>
            <w:sz w:val="28"/>
            <w:szCs w:val="28"/>
            <w:lang w:val="kk-KZ"/>
          </w:rPr>
          <w:t>https://adilet.zan.kz/kaz/docs/V2100023469</w:t>
        </w:r>
      </w:hyperlink>
    </w:p>
    <w:p w14:paraId="3973396A" w14:textId="435D1CCE"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lastRenderedPageBreak/>
        <w:t xml:space="preserve">15. Мектепке дейінгі, орта білім беру ұйымдарын, жабдықтармен және жиһазбен жарақтандыру нормалары </w:t>
      </w:r>
      <w:hyperlink r:id="rId18" w:history="1">
        <w:r w:rsidR="00A20354" w:rsidRPr="00372CE0">
          <w:rPr>
            <w:rStyle w:val="a4"/>
            <w:rFonts w:ascii="Times New Roman" w:hAnsi="Times New Roman" w:cs="Times New Roman"/>
            <w:sz w:val="28"/>
            <w:szCs w:val="28"/>
            <w:lang w:val="kk-KZ"/>
          </w:rPr>
          <w:t>https://adilet.zan.kz/kaz/docs/V1600013272</w:t>
        </w:r>
      </w:hyperlink>
    </w:p>
    <w:p w14:paraId="59D93D13" w14:textId="77777777" w:rsidR="00A20354" w:rsidRPr="00DB3344" w:rsidRDefault="00A20354" w:rsidP="00DB3344">
      <w:pPr>
        <w:rPr>
          <w:rFonts w:ascii="Times New Roman" w:hAnsi="Times New Roman" w:cs="Times New Roman"/>
          <w:sz w:val="28"/>
          <w:szCs w:val="28"/>
          <w:lang w:val="kk-KZ"/>
        </w:rPr>
      </w:pPr>
    </w:p>
    <w:p w14:paraId="146E73F9" w14:textId="744A7F10"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16.Мектепке дейінгі білім беру саласында мемлекеттік қызметтер көрсету қағидалары </w:t>
      </w:r>
      <w:hyperlink r:id="rId19" w:history="1">
        <w:r w:rsidR="00A20354" w:rsidRPr="00372CE0">
          <w:rPr>
            <w:rStyle w:val="a4"/>
            <w:rFonts w:ascii="Times New Roman" w:hAnsi="Times New Roman" w:cs="Times New Roman"/>
            <w:sz w:val="28"/>
            <w:szCs w:val="28"/>
            <w:lang w:val="kk-KZ"/>
          </w:rPr>
          <w:t>https://adilet.zan.kz/kaz/docs/V2000020883</w:t>
        </w:r>
      </w:hyperlink>
    </w:p>
    <w:p w14:paraId="2197773A" w14:textId="77777777" w:rsidR="00A20354" w:rsidRPr="00DB3344" w:rsidRDefault="00A20354" w:rsidP="00DB3344">
      <w:pPr>
        <w:rPr>
          <w:rFonts w:ascii="Times New Roman" w:hAnsi="Times New Roman" w:cs="Times New Roman"/>
          <w:sz w:val="28"/>
          <w:szCs w:val="28"/>
          <w:lang w:val="kk-KZ"/>
        </w:rPr>
      </w:pPr>
    </w:p>
    <w:p w14:paraId="6C63D07A" w14:textId="6A10636D"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17. Мектепке дейінгі тәрбие және оқыту ұйымдарының педагогтері жүргізу үшін міндетті құжаттардың тізбесі </w:t>
      </w:r>
      <w:hyperlink r:id="rId20" w:history="1">
        <w:r w:rsidR="00A20354" w:rsidRPr="00372CE0">
          <w:rPr>
            <w:rStyle w:val="a4"/>
            <w:rFonts w:ascii="Times New Roman" w:hAnsi="Times New Roman" w:cs="Times New Roman"/>
            <w:sz w:val="28"/>
            <w:szCs w:val="28"/>
            <w:lang w:val="kk-KZ"/>
          </w:rPr>
          <w:t>https://adilet.zan.kz/kaz/docs/V2000020317</w:t>
        </w:r>
      </w:hyperlink>
    </w:p>
    <w:p w14:paraId="4C4D7007" w14:textId="77777777" w:rsidR="00A20354" w:rsidRPr="00DB3344" w:rsidRDefault="00A20354" w:rsidP="00DB3344">
      <w:pPr>
        <w:rPr>
          <w:rFonts w:ascii="Times New Roman" w:hAnsi="Times New Roman" w:cs="Times New Roman"/>
          <w:sz w:val="28"/>
          <w:szCs w:val="28"/>
          <w:lang w:val="kk-KZ"/>
        </w:rPr>
      </w:pPr>
    </w:p>
    <w:p w14:paraId="4C41BAED" w14:textId="7F3E1B41"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18. Педагогикалық әдептің кейбір мәселелері </w:t>
      </w:r>
      <w:hyperlink r:id="rId21" w:history="1">
        <w:r w:rsidR="00A20354" w:rsidRPr="00372CE0">
          <w:rPr>
            <w:rStyle w:val="a4"/>
            <w:rFonts w:ascii="Times New Roman" w:hAnsi="Times New Roman" w:cs="Times New Roman"/>
            <w:sz w:val="28"/>
            <w:szCs w:val="28"/>
            <w:lang w:val="kk-KZ"/>
          </w:rPr>
          <w:t>https://adilet.zan.kz/kaz/docs/V2000020619</w:t>
        </w:r>
      </w:hyperlink>
    </w:p>
    <w:p w14:paraId="560F27CA" w14:textId="77777777" w:rsidR="00A20354" w:rsidRPr="00DB3344" w:rsidRDefault="00A20354" w:rsidP="00DB3344">
      <w:pPr>
        <w:rPr>
          <w:rFonts w:ascii="Times New Roman" w:hAnsi="Times New Roman" w:cs="Times New Roman"/>
          <w:sz w:val="28"/>
          <w:szCs w:val="28"/>
          <w:lang w:val="kk-KZ"/>
        </w:rPr>
      </w:pPr>
    </w:p>
    <w:p w14:paraId="10ACF170" w14:textId="557EE2D4"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19.Мектепке дейінгі ұйымдарда Қамқоршылық кеңестің жұмысын ұйымдастырудың үлгілік қағидалары және оны сайлау тәртібі </w:t>
      </w:r>
      <w:hyperlink r:id="rId22" w:history="1">
        <w:r w:rsidR="00A20354" w:rsidRPr="00372CE0">
          <w:rPr>
            <w:rStyle w:val="a4"/>
            <w:rFonts w:ascii="Times New Roman" w:hAnsi="Times New Roman" w:cs="Times New Roman"/>
            <w:sz w:val="28"/>
            <w:szCs w:val="28"/>
            <w:lang w:val="kk-KZ"/>
          </w:rPr>
          <w:t>https://adilet.zan.kz/kaz/docs/V1700015584</w:t>
        </w:r>
      </w:hyperlink>
    </w:p>
    <w:p w14:paraId="7FE9F24F" w14:textId="77777777" w:rsidR="00A20354" w:rsidRPr="00DB3344" w:rsidRDefault="00A20354" w:rsidP="00DB3344">
      <w:pPr>
        <w:rPr>
          <w:rFonts w:ascii="Times New Roman" w:hAnsi="Times New Roman" w:cs="Times New Roman"/>
          <w:sz w:val="28"/>
          <w:szCs w:val="28"/>
          <w:lang w:val="kk-KZ"/>
        </w:rPr>
      </w:pPr>
    </w:p>
    <w:p w14:paraId="55B71946" w14:textId="0D29965A"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20. Мектепке дейінгі және ұйымдарын бейнебақылау жүйелерімен жарақтау стандарттары және оларға қойылатын талаптар </w:t>
      </w:r>
      <w:hyperlink r:id="rId23" w:history="1">
        <w:r w:rsidR="00A20354" w:rsidRPr="00372CE0">
          <w:rPr>
            <w:rStyle w:val="a4"/>
            <w:rFonts w:ascii="Times New Roman" w:hAnsi="Times New Roman" w:cs="Times New Roman"/>
            <w:sz w:val="28"/>
            <w:szCs w:val="28"/>
            <w:lang w:val="kk-KZ"/>
          </w:rPr>
          <w:t>https://adilet.zan.kz/kaz/docs/V1900018239</w:t>
        </w:r>
      </w:hyperlink>
    </w:p>
    <w:p w14:paraId="695FA520" w14:textId="77777777" w:rsidR="00A20354" w:rsidRPr="00DB3344" w:rsidRDefault="00A20354" w:rsidP="00DB3344">
      <w:pPr>
        <w:rPr>
          <w:rFonts w:ascii="Times New Roman" w:hAnsi="Times New Roman" w:cs="Times New Roman"/>
          <w:sz w:val="28"/>
          <w:szCs w:val="28"/>
          <w:lang w:val="kk-KZ"/>
        </w:rPr>
      </w:pPr>
    </w:p>
    <w:p w14:paraId="46FFBD5C" w14:textId="5C104FEE" w:rsidR="00A20354" w:rsidRP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21. Ерекше білім беру қажеттіліктерін бағалау қағидалары </w:t>
      </w:r>
      <w:hyperlink r:id="rId24" w:history="1">
        <w:r w:rsidR="00A20354" w:rsidRPr="00372CE0">
          <w:rPr>
            <w:rStyle w:val="a4"/>
            <w:rFonts w:ascii="Times New Roman" w:hAnsi="Times New Roman" w:cs="Times New Roman"/>
            <w:sz w:val="28"/>
            <w:szCs w:val="28"/>
            <w:lang w:val="kk-KZ"/>
          </w:rPr>
          <w:t>https://adilet.zan.kz/kaz/docs/V2200026618</w:t>
        </w:r>
      </w:hyperlink>
    </w:p>
    <w:p w14:paraId="09C7AF59" w14:textId="5C73018B"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22.Білім беру ұйымдары түрлерінің номенклатурасы </w:t>
      </w:r>
      <w:hyperlink r:id="rId25" w:history="1">
        <w:r w:rsidR="00A20354" w:rsidRPr="00372CE0">
          <w:rPr>
            <w:rStyle w:val="a4"/>
            <w:rFonts w:ascii="Times New Roman" w:hAnsi="Times New Roman" w:cs="Times New Roman"/>
            <w:sz w:val="28"/>
            <w:szCs w:val="28"/>
            <w:lang w:val="kk-KZ"/>
          </w:rPr>
          <w:t>https://adilet.zan.kz/kaz/docs/V1300008390</w:t>
        </w:r>
      </w:hyperlink>
    </w:p>
    <w:p w14:paraId="5F856A88" w14:textId="77777777" w:rsidR="00A20354" w:rsidRPr="00DB3344" w:rsidRDefault="00A20354" w:rsidP="00DB3344">
      <w:pPr>
        <w:rPr>
          <w:rFonts w:ascii="Times New Roman" w:hAnsi="Times New Roman" w:cs="Times New Roman"/>
          <w:sz w:val="28"/>
          <w:szCs w:val="28"/>
          <w:lang w:val="kk-KZ"/>
        </w:rPr>
      </w:pPr>
    </w:p>
    <w:p w14:paraId="4C9E9504" w14:textId="731EE114" w:rsidR="00DB334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23.Педагогтерді аттестаттаудан өткізу қағидалары мен шарттары </w:t>
      </w:r>
      <w:hyperlink r:id="rId26" w:history="1">
        <w:r w:rsidR="00A20354" w:rsidRPr="00372CE0">
          <w:rPr>
            <w:rStyle w:val="a4"/>
            <w:rFonts w:ascii="Times New Roman" w:hAnsi="Times New Roman" w:cs="Times New Roman"/>
            <w:sz w:val="28"/>
            <w:szCs w:val="28"/>
            <w:lang w:val="kk-KZ"/>
          </w:rPr>
          <w:t>https://adilet.zan.kz/kaz/docs/V1600013317</w:t>
        </w:r>
      </w:hyperlink>
    </w:p>
    <w:p w14:paraId="7C1E34FD" w14:textId="77777777" w:rsidR="00A20354" w:rsidRPr="00DB3344" w:rsidRDefault="00A20354" w:rsidP="00DB3344">
      <w:pPr>
        <w:rPr>
          <w:rFonts w:ascii="Times New Roman" w:hAnsi="Times New Roman" w:cs="Times New Roman"/>
          <w:sz w:val="28"/>
          <w:szCs w:val="28"/>
          <w:lang w:val="kk-KZ"/>
        </w:rPr>
      </w:pPr>
    </w:p>
    <w:p w14:paraId="0E650FAB" w14:textId="6DA347E0" w:rsidR="00A20354" w:rsidRDefault="00DB3344" w:rsidP="00DB3344">
      <w:pPr>
        <w:rPr>
          <w:rFonts w:ascii="Times New Roman" w:hAnsi="Times New Roman" w:cs="Times New Roman"/>
          <w:sz w:val="28"/>
          <w:szCs w:val="28"/>
          <w:lang w:val="kk-KZ"/>
        </w:rPr>
      </w:pPr>
      <w:r w:rsidRPr="00DB3344">
        <w:rPr>
          <w:rFonts w:ascii="Times New Roman" w:hAnsi="Times New Roman" w:cs="Times New Roman"/>
          <w:sz w:val="28"/>
          <w:szCs w:val="28"/>
          <w:lang w:val="kk-KZ"/>
        </w:rPr>
        <w:t xml:space="preserve">24.Білім беру ұйымдарына және олардың аумақтарына әкелуге тыйым салынған, оларда пайдаланылуы шектелген нәрселер мен заттардың тізбесі </w:t>
      </w:r>
      <w:hyperlink r:id="rId27" w:history="1">
        <w:r w:rsidR="00A20354" w:rsidRPr="00372CE0">
          <w:rPr>
            <w:rStyle w:val="a4"/>
            <w:rFonts w:ascii="Times New Roman" w:hAnsi="Times New Roman" w:cs="Times New Roman"/>
            <w:sz w:val="28"/>
            <w:szCs w:val="28"/>
            <w:lang w:val="kk-KZ"/>
          </w:rPr>
          <w:t>https://adilet.zan.kz/kaz/docs/V2100022857</w:t>
        </w:r>
      </w:hyperlink>
    </w:p>
    <w:p w14:paraId="1E7C8DE9" w14:textId="77777777" w:rsidR="00A20354" w:rsidRPr="00DB3344" w:rsidRDefault="00A20354" w:rsidP="00DB3344">
      <w:pPr>
        <w:rPr>
          <w:rFonts w:ascii="Times New Roman" w:hAnsi="Times New Roman" w:cs="Times New Roman"/>
          <w:sz w:val="28"/>
          <w:szCs w:val="28"/>
          <w:lang w:val="kk-KZ"/>
        </w:rPr>
      </w:pPr>
    </w:p>
    <w:p w14:paraId="7358ACC2" w14:textId="7CED59D2" w:rsidR="00F96189" w:rsidRPr="00491D0A" w:rsidRDefault="00DB3344" w:rsidP="0063579F">
      <w:pPr>
        <w:rPr>
          <w:rFonts w:ascii="Times New Roman" w:hAnsi="Times New Roman" w:cs="Times New Roman"/>
          <w:sz w:val="28"/>
          <w:szCs w:val="28"/>
          <w:lang w:val="en-US"/>
        </w:rPr>
      </w:pPr>
      <w:r w:rsidRPr="00DB3344">
        <w:rPr>
          <w:rFonts w:ascii="Times New Roman" w:hAnsi="Times New Roman" w:cs="Times New Roman"/>
          <w:sz w:val="28"/>
          <w:szCs w:val="28"/>
          <w:lang w:val="kk-KZ"/>
        </w:rPr>
        <w:t xml:space="preserve">25.Өрт қауіпсіздігі қағидалары </w:t>
      </w:r>
      <w:hyperlink r:id="rId28" w:history="1">
        <w:r w:rsidR="00A20354" w:rsidRPr="00372CE0">
          <w:rPr>
            <w:rStyle w:val="a4"/>
            <w:rFonts w:ascii="Times New Roman" w:hAnsi="Times New Roman" w:cs="Times New Roman"/>
            <w:sz w:val="28"/>
            <w:szCs w:val="28"/>
            <w:lang w:val="kk-KZ"/>
          </w:rPr>
          <w:t>https://adilet.zan.kz/kaz/docs/V220002686</w:t>
        </w:r>
      </w:hyperlink>
    </w:p>
    <w:p w14:paraId="2B5B6BE7" w14:textId="358760EE" w:rsidR="00491D0A" w:rsidRPr="00491D0A" w:rsidRDefault="00781973" w:rsidP="00491D0A">
      <w:pPr>
        <w:jc w:val="center"/>
        <w:rPr>
          <w:rFonts w:ascii="Times New Roman" w:hAnsi="Times New Roman" w:cs="Times New Roman"/>
          <w:b/>
          <w:bCs/>
          <w:sz w:val="28"/>
          <w:szCs w:val="28"/>
          <w:lang w:val="kk-KZ"/>
        </w:rPr>
      </w:pPr>
      <w:r>
        <w:rPr>
          <w:rFonts w:ascii="Times New Roman" w:hAnsi="Times New Roman" w:cs="Times New Roman"/>
          <w:sz w:val="28"/>
          <w:szCs w:val="28"/>
          <w:lang w:val="kk-KZ"/>
        </w:rPr>
        <w:lastRenderedPageBreak/>
        <w:t xml:space="preserve">        </w:t>
      </w:r>
      <w:r w:rsidR="00491D0A" w:rsidRPr="00491D0A">
        <w:rPr>
          <w:rFonts w:ascii="Times New Roman" w:hAnsi="Times New Roman" w:cs="Times New Roman"/>
          <w:b/>
          <w:bCs/>
          <w:sz w:val="28"/>
          <w:szCs w:val="28"/>
          <w:lang w:val="kk-KZ"/>
        </w:rPr>
        <w:t>II – Бөлімі</w:t>
      </w:r>
    </w:p>
    <w:p w14:paraId="73F0F49D" w14:textId="6382C8BA" w:rsidR="00781973" w:rsidRDefault="00781973" w:rsidP="00781973">
      <w:pPr>
        <w:rPr>
          <w:rFonts w:ascii="Times New Roman" w:hAnsi="Times New Roman" w:cs="Times New Roman"/>
          <w:sz w:val="28"/>
          <w:szCs w:val="28"/>
          <w:lang w:val="kk-KZ"/>
        </w:rPr>
      </w:pPr>
      <w:r w:rsidRPr="00781973">
        <w:rPr>
          <w:rFonts w:ascii="Times New Roman" w:hAnsi="Times New Roman" w:cs="Times New Roman"/>
          <w:sz w:val="28"/>
          <w:szCs w:val="28"/>
          <w:lang w:val="kk-KZ"/>
        </w:rPr>
        <w:t>2025–2026 оқу жылында бөбекжай педагогтерінің кәсіби біліктілігін арттыру және білім сапасын жетілдіру мақсатында тәрбиешілер ұлттық біліктілік тестілеуінен  өтті.</w:t>
      </w:r>
    </w:p>
    <w:p w14:paraId="2E6AAE5C" w14:textId="507BBCAE" w:rsidR="0035396F" w:rsidRDefault="00781973"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Касымова </w:t>
      </w:r>
      <w:r w:rsidR="00491D0A">
        <w:rPr>
          <w:rFonts w:ascii="Times New Roman" w:hAnsi="Times New Roman" w:cs="Times New Roman"/>
          <w:sz w:val="28"/>
          <w:szCs w:val="28"/>
          <w:lang w:val="kk-KZ"/>
        </w:rPr>
        <w:t xml:space="preserve">А.Т. </w:t>
      </w:r>
      <w:r>
        <w:rPr>
          <w:rFonts w:ascii="Times New Roman" w:hAnsi="Times New Roman" w:cs="Times New Roman"/>
          <w:sz w:val="28"/>
          <w:szCs w:val="28"/>
          <w:lang w:val="kk-KZ"/>
        </w:rPr>
        <w:t xml:space="preserve">сарапшы санатын </w:t>
      </w:r>
      <w:r w:rsidR="0035396F">
        <w:rPr>
          <w:rFonts w:ascii="Times New Roman" w:hAnsi="Times New Roman" w:cs="Times New Roman"/>
          <w:sz w:val="28"/>
          <w:szCs w:val="28"/>
          <w:lang w:val="kk-KZ"/>
        </w:rPr>
        <w:t>бекітті.</w:t>
      </w:r>
    </w:p>
    <w:p w14:paraId="20F02E9E" w14:textId="002AB82F" w:rsidR="00C54D80" w:rsidRDefault="0035396F"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Садуакасова </w:t>
      </w:r>
      <w:r w:rsidR="00491D0A">
        <w:rPr>
          <w:rFonts w:ascii="Times New Roman" w:hAnsi="Times New Roman" w:cs="Times New Roman"/>
          <w:sz w:val="28"/>
          <w:szCs w:val="28"/>
          <w:lang w:val="kk-KZ"/>
        </w:rPr>
        <w:t>Ж.Т.</w:t>
      </w:r>
      <w:r w:rsidR="00C54D80">
        <w:rPr>
          <w:rFonts w:ascii="Times New Roman" w:hAnsi="Times New Roman" w:cs="Times New Roman"/>
          <w:sz w:val="28"/>
          <w:szCs w:val="28"/>
          <w:lang w:val="kk-KZ"/>
        </w:rPr>
        <w:t xml:space="preserve"> модератор санатына өтті.</w:t>
      </w:r>
    </w:p>
    <w:p w14:paraId="2379C1B5" w14:textId="5BDC2A30" w:rsidR="00781973" w:rsidRPr="00781973" w:rsidRDefault="00346A7E"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Иманалиева </w:t>
      </w:r>
      <w:r w:rsidR="00491D0A">
        <w:rPr>
          <w:rFonts w:ascii="Times New Roman" w:hAnsi="Times New Roman" w:cs="Times New Roman"/>
          <w:sz w:val="28"/>
          <w:szCs w:val="28"/>
          <w:lang w:val="kk-KZ"/>
        </w:rPr>
        <w:t>П.Т.</w:t>
      </w:r>
      <w:r>
        <w:rPr>
          <w:rFonts w:ascii="Times New Roman" w:hAnsi="Times New Roman" w:cs="Times New Roman"/>
          <w:sz w:val="28"/>
          <w:szCs w:val="28"/>
          <w:lang w:val="kk-KZ"/>
        </w:rPr>
        <w:t xml:space="preserve"> модератор санатын бекітті.</w:t>
      </w:r>
      <w:r w:rsidR="00781973">
        <w:rPr>
          <w:rFonts w:ascii="Times New Roman" w:hAnsi="Times New Roman" w:cs="Times New Roman"/>
          <w:sz w:val="28"/>
          <w:szCs w:val="28"/>
          <w:lang w:val="kk-KZ"/>
        </w:rPr>
        <w:t xml:space="preserve"> </w:t>
      </w:r>
    </w:p>
    <w:p w14:paraId="5CA16A5B" w14:textId="1A8C7AC6" w:rsidR="00781973" w:rsidRPr="00781973" w:rsidRDefault="00781973"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1973">
        <w:rPr>
          <w:rFonts w:ascii="Times New Roman" w:hAnsi="Times New Roman" w:cs="Times New Roman"/>
          <w:sz w:val="28"/>
          <w:szCs w:val="28"/>
          <w:lang w:val="kk-KZ"/>
        </w:rPr>
        <w:t>Тестілеуге қатысқан тәрбиешілер өздерінің кәсіби білім деңгейін көрсетіп, заманауи білім беру талаптарына сәйкес даярлықтарын дәлелдеді. Тест барысында педагогика, психология, мектепке дейінгі тәрбие мен оқыту әдістемесі бойынша сұрақтар қамтылды.</w:t>
      </w:r>
    </w:p>
    <w:p w14:paraId="5FDDFC16" w14:textId="3320859A" w:rsidR="00781973" w:rsidRPr="00781973" w:rsidRDefault="00781973"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3579F">
        <w:rPr>
          <w:rFonts w:ascii="Times New Roman" w:hAnsi="Times New Roman" w:cs="Times New Roman"/>
          <w:sz w:val="28"/>
          <w:szCs w:val="28"/>
          <w:lang w:val="kk-KZ"/>
        </w:rPr>
        <w:t>ПББ</w:t>
      </w:r>
      <w:r w:rsidRPr="00781973">
        <w:rPr>
          <w:rFonts w:ascii="Times New Roman" w:hAnsi="Times New Roman" w:cs="Times New Roman"/>
          <w:sz w:val="28"/>
          <w:szCs w:val="28"/>
          <w:lang w:val="kk-KZ"/>
        </w:rPr>
        <w:t xml:space="preserve"> нәтижесінде тәрбиешілер жақсы көрсеткіштерге қол жеткізіп, кәсіби шеберліктерін арттыруға ынталы екендіктерін танытты. Бұл – педагогтердің өз мамандығына деген жауапкершілігінің және үздіксіз ізденісінің айқын көрінісі.</w:t>
      </w:r>
    </w:p>
    <w:p w14:paraId="0263441B" w14:textId="69320232" w:rsidR="00781973" w:rsidRPr="00781973" w:rsidRDefault="00781973"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1973">
        <w:rPr>
          <w:rFonts w:ascii="Times New Roman" w:hAnsi="Times New Roman" w:cs="Times New Roman"/>
          <w:sz w:val="28"/>
          <w:szCs w:val="28"/>
          <w:lang w:val="kk-KZ"/>
        </w:rPr>
        <w:t>Сонымен қатар тестілеуден өткен тәрбиешілер алған білімдері мен тәжірибелерін ұжыммен бөлісіп, оқу-тәрбие жұмыстарының сапасын арттыруға өз үлестерін қосуда.</w:t>
      </w:r>
    </w:p>
    <w:p w14:paraId="5C604BE7" w14:textId="52CF9004" w:rsidR="00CB78CE" w:rsidRDefault="00781973" w:rsidP="0078197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1973">
        <w:rPr>
          <w:rFonts w:ascii="Times New Roman" w:hAnsi="Times New Roman" w:cs="Times New Roman"/>
          <w:sz w:val="28"/>
          <w:szCs w:val="28"/>
          <w:lang w:val="kk-KZ"/>
        </w:rPr>
        <w:t>Алдағы уақытта да педагогтердің кәсіби дамуына қолдау көрсетіліп, біліктілікті арттыру жұмыстары жүйелі түрде жалғасатын болады.</w:t>
      </w:r>
    </w:p>
    <w:p w14:paraId="073F2BA2" w14:textId="77777777" w:rsidR="00CB78CE" w:rsidRDefault="00CB78CE" w:rsidP="008C210D">
      <w:pPr>
        <w:rPr>
          <w:rFonts w:ascii="Times New Roman" w:hAnsi="Times New Roman" w:cs="Times New Roman"/>
          <w:sz w:val="28"/>
          <w:szCs w:val="28"/>
          <w:lang w:val="kk-KZ"/>
        </w:rPr>
      </w:pPr>
    </w:p>
    <w:p w14:paraId="6D6C16BB" w14:textId="2DAB3F0D" w:rsidR="00CB78CE" w:rsidRPr="00491D0A" w:rsidRDefault="00CB78CE" w:rsidP="00A950BA">
      <w:pPr>
        <w:jc w:val="center"/>
        <w:rPr>
          <w:rFonts w:ascii="Times New Roman" w:hAnsi="Times New Roman" w:cs="Times New Roman"/>
          <w:b/>
          <w:bCs/>
          <w:sz w:val="28"/>
          <w:szCs w:val="28"/>
          <w:lang w:val="kk-KZ"/>
        </w:rPr>
      </w:pPr>
      <w:r w:rsidRPr="00491D0A">
        <w:rPr>
          <w:rFonts w:ascii="Times New Roman" w:hAnsi="Times New Roman" w:cs="Times New Roman"/>
          <w:b/>
          <w:bCs/>
          <w:sz w:val="28"/>
          <w:szCs w:val="28"/>
          <w:lang w:val="kk-KZ"/>
        </w:rPr>
        <w:t>III – Бөлімі</w:t>
      </w:r>
    </w:p>
    <w:p w14:paraId="40DB2BB6" w14:textId="21419E8C" w:rsidR="00D320E1" w:rsidRDefault="00CB78CE" w:rsidP="00A950B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50BA">
        <w:rPr>
          <w:rFonts w:ascii="Times New Roman" w:hAnsi="Times New Roman" w:cs="Times New Roman"/>
          <w:sz w:val="28"/>
          <w:szCs w:val="28"/>
          <w:lang w:val="kk-KZ"/>
        </w:rPr>
        <w:t>09.02 – 19.02.2026 ж жаппай барлық педагогтар қауымы «Мектепке дейінгі ұйым жағдайында ерекеше білім беру қажеттіліктері бар балалармен жұмысты ұйымдастыру» атты курсынан өт</w:t>
      </w:r>
      <w:r w:rsidR="00960FC0">
        <w:rPr>
          <w:rFonts w:ascii="Times New Roman" w:hAnsi="Times New Roman" w:cs="Times New Roman"/>
          <w:sz w:val="28"/>
          <w:szCs w:val="28"/>
          <w:lang w:val="kk-KZ"/>
        </w:rPr>
        <w:t>ті</w:t>
      </w:r>
      <w:r w:rsidR="00A950BA">
        <w:rPr>
          <w:rFonts w:ascii="Times New Roman" w:hAnsi="Times New Roman" w:cs="Times New Roman"/>
          <w:sz w:val="28"/>
          <w:szCs w:val="28"/>
          <w:lang w:val="kk-KZ"/>
        </w:rPr>
        <w:t>.</w:t>
      </w:r>
    </w:p>
    <w:p w14:paraId="7A45B433" w14:textId="77777777" w:rsidR="00491D0A" w:rsidRDefault="00491D0A" w:rsidP="00DB3344">
      <w:pPr>
        <w:rPr>
          <w:rFonts w:ascii="Times New Roman" w:hAnsi="Times New Roman" w:cs="Times New Roman"/>
          <w:sz w:val="28"/>
          <w:szCs w:val="28"/>
          <w:lang w:val="kk-KZ"/>
        </w:rPr>
      </w:pPr>
    </w:p>
    <w:p w14:paraId="6DD85859" w14:textId="13C3B9D2" w:rsidR="002E346E" w:rsidRPr="002E346E" w:rsidRDefault="002E346E" w:rsidP="00906CB8">
      <w:pPr>
        <w:spacing w:after="0" w:line="100" w:lineRule="atLeast"/>
        <w:ind w:firstLine="567"/>
        <w:jc w:val="center"/>
        <w:rPr>
          <w:rFonts w:ascii="Times New Roman" w:hAnsi="Times New Roman" w:cs="Times New Roman"/>
          <w:b/>
          <w:sz w:val="28"/>
          <w:szCs w:val="28"/>
          <w:lang w:val="kk-KZ"/>
        </w:rPr>
      </w:pPr>
      <w:r w:rsidRPr="003F2345">
        <w:rPr>
          <w:rFonts w:ascii="Times New Roman" w:hAnsi="Times New Roman" w:cs="Times New Roman"/>
          <w:b/>
          <w:sz w:val="28"/>
          <w:szCs w:val="28"/>
          <w:lang w:val="kk-KZ"/>
        </w:rPr>
        <w:t xml:space="preserve">IV – </w:t>
      </w:r>
      <w:r>
        <w:rPr>
          <w:rFonts w:ascii="Times New Roman" w:hAnsi="Times New Roman" w:cs="Times New Roman"/>
          <w:b/>
          <w:sz w:val="28"/>
          <w:szCs w:val="28"/>
          <w:lang w:val="kk-KZ"/>
        </w:rPr>
        <w:t xml:space="preserve">бөлімі </w:t>
      </w:r>
    </w:p>
    <w:p w14:paraId="7C2B71AC" w14:textId="11D685D1" w:rsidR="00906CB8" w:rsidRPr="00906CB8" w:rsidRDefault="00906CB8" w:rsidP="00906CB8">
      <w:pPr>
        <w:spacing w:after="0" w:line="100" w:lineRule="atLeast"/>
        <w:ind w:firstLine="567"/>
        <w:jc w:val="center"/>
        <w:rPr>
          <w:rFonts w:ascii="Times New Roman" w:hAnsi="Times New Roman" w:cs="Times New Roman"/>
          <w:b/>
          <w:sz w:val="28"/>
          <w:szCs w:val="28"/>
          <w:lang w:val="kk-KZ"/>
        </w:rPr>
      </w:pPr>
      <w:r w:rsidRPr="00906CB8">
        <w:rPr>
          <w:rFonts w:ascii="Times New Roman" w:hAnsi="Times New Roman" w:cs="Times New Roman"/>
          <w:b/>
          <w:sz w:val="28"/>
          <w:szCs w:val="28"/>
          <w:lang w:val="kk-KZ"/>
        </w:rPr>
        <w:t>2025-2026 оқу жылынына араналған психологиялық-педагогикалық</w:t>
      </w:r>
    </w:p>
    <w:p w14:paraId="03B944B3" w14:textId="24FAD9D9" w:rsidR="00906CB8" w:rsidRDefault="00906CB8" w:rsidP="00906CB8">
      <w:pPr>
        <w:spacing w:after="0" w:line="100" w:lineRule="atLeast"/>
        <w:ind w:firstLine="567"/>
        <w:jc w:val="center"/>
        <w:rPr>
          <w:rFonts w:ascii="Times New Roman" w:hAnsi="Times New Roman" w:cs="Times New Roman"/>
          <w:b/>
          <w:sz w:val="28"/>
          <w:szCs w:val="28"/>
          <w:lang w:val="kk-KZ"/>
        </w:rPr>
      </w:pPr>
      <w:r w:rsidRPr="00906CB8">
        <w:rPr>
          <w:rFonts w:ascii="Times New Roman" w:hAnsi="Times New Roman" w:cs="Times New Roman"/>
          <w:b/>
          <w:sz w:val="28"/>
          <w:szCs w:val="28"/>
          <w:lang w:val="kk-KZ"/>
        </w:rPr>
        <w:t>сүйемелдеу қызметінің жұмыс жоспары</w:t>
      </w:r>
    </w:p>
    <w:p w14:paraId="4684237D" w14:textId="77777777" w:rsidR="00906CB8" w:rsidRPr="00906CB8" w:rsidRDefault="00906CB8" w:rsidP="00906CB8">
      <w:pPr>
        <w:spacing w:after="0" w:line="100" w:lineRule="atLeast"/>
        <w:ind w:firstLine="567"/>
        <w:jc w:val="center"/>
        <w:rPr>
          <w:rFonts w:ascii="Times New Roman" w:hAnsi="Times New Roman" w:cs="Times New Roman"/>
          <w:b/>
          <w:sz w:val="28"/>
          <w:szCs w:val="28"/>
          <w:lang w:val="kk-KZ"/>
        </w:rPr>
      </w:pPr>
    </w:p>
    <w:p w14:paraId="499E7DFA" w14:textId="4CBC41D5" w:rsidR="00906CB8" w:rsidRPr="003F2345" w:rsidRDefault="00906CB8" w:rsidP="003F2345">
      <w:pPr>
        <w:rPr>
          <w:rFonts w:ascii="Times New Roman" w:hAnsi="Times New Roman" w:cs="Times New Roman"/>
          <w:kern w:val="0"/>
          <w:sz w:val="28"/>
          <w:szCs w:val="28"/>
          <w:lang w:val="kk-KZ"/>
          <w14:ligatures w14:val="none"/>
        </w:rPr>
      </w:pPr>
      <w:r w:rsidRPr="003F2345">
        <w:rPr>
          <w:rFonts w:ascii="Times New Roman" w:hAnsi="Times New Roman" w:cs="Times New Roman"/>
          <w:b/>
          <w:sz w:val="28"/>
          <w:szCs w:val="28"/>
          <w:lang w:val="kk-KZ"/>
        </w:rPr>
        <w:t>Мақсаты:</w:t>
      </w:r>
      <w:r w:rsidRPr="003F2345">
        <w:rPr>
          <w:rFonts w:ascii="Times New Roman" w:hAnsi="Times New Roman" w:cs="Times New Roman"/>
          <w:sz w:val="28"/>
          <w:szCs w:val="28"/>
          <w:lang w:val="kk-KZ"/>
        </w:rPr>
        <w:t xml:space="preserve"> психологиялық-педогогикалық сүйемелдеу, оқушылардың тұлғалық және әлеуметтік бейімделуіне ықпал ету, педогогикалық үдерісті ізгілендір</w:t>
      </w:r>
      <w:r w:rsidR="003F2345">
        <w:rPr>
          <w:rFonts w:ascii="Times New Roman" w:hAnsi="Times New Roman" w:cs="Times New Roman"/>
          <w:sz w:val="28"/>
          <w:szCs w:val="28"/>
          <w:lang w:val="kk-KZ"/>
        </w:rPr>
        <w:t>е</w:t>
      </w:r>
      <w:r w:rsidRPr="003F2345">
        <w:rPr>
          <w:rFonts w:ascii="Times New Roman" w:hAnsi="Times New Roman" w:cs="Times New Roman"/>
          <w:sz w:val="28"/>
          <w:szCs w:val="28"/>
          <w:lang w:val="kk-KZ"/>
        </w:rPr>
        <w:t xml:space="preserve">ді қамтамасыз ету. </w:t>
      </w:r>
    </w:p>
    <w:p w14:paraId="445C0F8B" w14:textId="77777777" w:rsidR="00A052F3" w:rsidRPr="003F2345" w:rsidRDefault="00CE23D0" w:rsidP="003F2345">
      <w:pPr>
        <w:rPr>
          <w:rFonts w:ascii="Times New Roman" w:hAnsi="Times New Roman" w:cs="Times New Roman"/>
          <w:sz w:val="28"/>
          <w:szCs w:val="28"/>
          <w:lang w:val="kk-KZ"/>
        </w:rPr>
      </w:pPr>
      <w:r w:rsidRPr="003F2345">
        <w:rPr>
          <w:rFonts w:ascii="Times New Roman" w:hAnsi="Times New Roman" w:cs="Times New Roman"/>
          <w:sz w:val="28"/>
          <w:szCs w:val="28"/>
          <w:lang w:val="kk-KZ"/>
        </w:rPr>
        <w:t>«Балауса» бөбекжайында психологиялық сүйемелдеу жұмыстары</w:t>
      </w:r>
    </w:p>
    <w:p w14:paraId="472A5C1A" w14:textId="151EC03C" w:rsidR="00CE23D0" w:rsidRPr="003F2345" w:rsidRDefault="00CE23D0" w:rsidP="003F2345">
      <w:pPr>
        <w:rPr>
          <w:rFonts w:ascii="Times New Roman" w:hAnsi="Times New Roman" w:cs="Times New Roman"/>
          <w:sz w:val="28"/>
          <w:szCs w:val="28"/>
          <w:lang w:val="kk-KZ"/>
        </w:rPr>
      </w:pPr>
      <w:r w:rsidRPr="003F2345">
        <w:rPr>
          <w:rFonts w:ascii="Times New Roman" w:hAnsi="Times New Roman" w:cs="Times New Roman"/>
          <w:sz w:val="28"/>
          <w:szCs w:val="28"/>
          <w:lang w:val="kk-KZ"/>
        </w:rPr>
        <w:lastRenderedPageBreak/>
        <w:t>балалардың психикалық дамуын бақылау, эмоционалдық жай-күйін тұрақтандыру, ата-аналар мен педагогтерге кеңес беру бағытында жүргізілді.</w:t>
      </w:r>
    </w:p>
    <w:p w14:paraId="3F1C1B8D"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3459BC5A"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Міндеттері:</w:t>
      </w:r>
    </w:p>
    <w:p w14:paraId="719B9126"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781C5171" w14:textId="6648E931" w:rsidR="00CE23D0" w:rsidRPr="00CE23D0" w:rsidRDefault="00CE23D0" w:rsidP="003F2345">
      <w:pPr>
        <w:pStyle w:val="a3"/>
        <w:numPr>
          <w:ilvl w:val="0"/>
          <w:numId w:val="4"/>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балалардың жеке ерекшеліктерін анықтау;</w:t>
      </w:r>
    </w:p>
    <w:p w14:paraId="716D58F4" w14:textId="737E0CD3" w:rsidR="00CE23D0" w:rsidRPr="00CE23D0" w:rsidRDefault="00CE23D0" w:rsidP="003F2345">
      <w:pPr>
        <w:pStyle w:val="a3"/>
        <w:numPr>
          <w:ilvl w:val="0"/>
          <w:numId w:val="4"/>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танымдық қабілеттерін дамыту;</w:t>
      </w:r>
    </w:p>
    <w:p w14:paraId="0AFA810E" w14:textId="6D07EA28" w:rsidR="00CE23D0" w:rsidRPr="00CE23D0" w:rsidRDefault="00CE23D0" w:rsidP="003F2345">
      <w:pPr>
        <w:pStyle w:val="a3"/>
        <w:numPr>
          <w:ilvl w:val="0"/>
          <w:numId w:val="4"/>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эмоционалдық тұрақтылықты қалыптастыру;</w:t>
      </w:r>
    </w:p>
    <w:p w14:paraId="4735A5AA" w14:textId="1456F1A9" w:rsidR="00CE23D0" w:rsidRPr="00CE23D0" w:rsidRDefault="00CE23D0" w:rsidP="003F2345">
      <w:pPr>
        <w:pStyle w:val="a3"/>
        <w:numPr>
          <w:ilvl w:val="0"/>
          <w:numId w:val="4"/>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ата-аналармен психологиялық ағарту жұмыстарын жүргізу;</w:t>
      </w:r>
    </w:p>
    <w:p w14:paraId="702151B5" w14:textId="22447F7F" w:rsidR="00CE23D0" w:rsidRPr="00CE23D0" w:rsidRDefault="00CE23D0" w:rsidP="003F2345">
      <w:pPr>
        <w:pStyle w:val="a3"/>
        <w:numPr>
          <w:ilvl w:val="0"/>
          <w:numId w:val="4"/>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педагогтерге әдістемелік көмек көрсету;</w:t>
      </w:r>
    </w:p>
    <w:p w14:paraId="49487C9F" w14:textId="16E3F5C4" w:rsidR="00CE23D0" w:rsidRPr="00CE23D0" w:rsidRDefault="00CE23D0" w:rsidP="003F2345">
      <w:pPr>
        <w:pStyle w:val="a3"/>
        <w:numPr>
          <w:ilvl w:val="0"/>
          <w:numId w:val="4"/>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бейімделу кезеңінде психологиялық қолдау ұйымдастыру.</w:t>
      </w:r>
    </w:p>
    <w:p w14:paraId="6BE0DD23" w14:textId="77777777" w:rsidR="003F2345" w:rsidRDefault="003F2345" w:rsidP="00CE23D0">
      <w:pPr>
        <w:pStyle w:val="a3"/>
        <w:spacing w:after="0" w:line="100" w:lineRule="atLeast"/>
        <w:ind w:hanging="360"/>
        <w:jc w:val="both"/>
        <w:rPr>
          <w:rFonts w:ascii="Times New Roman" w:hAnsi="Times New Roman" w:cs="Times New Roman"/>
          <w:sz w:val="28"/>
          <w:szCs w:val="28"/>
          <w:lang w:val="kk-KZ"/>
        </w:rPr>
      </w:pPr>
    </w:p>
    <w:p w14:paraId="14BADF8F" w14:textId="77BEC036"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Жыл басында тәрбиеленушілердің психологиялық даму деңгейін анықтау мақсатында бақылау, әңгімелесу, ойын әдістері және психодиагностикалық тапсырмалар жүргізілді.</w:t>
      </w:r>
    </w:p>
    <w:p w14:paraId="601F1D74"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24B9E74C"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Нәтижесінде:</w:t>
      </w:r>
    </w:p>
    <w:p w14:paraId="0AEB27A1"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7A5BF6DE" w14:textId="266FDE32"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кейбір балаларда бейімделу қиындығы;</w:t>
      </w:r>
    </w:p>
    <w:p w14:paraId="351AA95F" w14:textId="6FFD4668"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сөйлеу белсенділігінің төмендігі;</w:t>
      </w:r>
    </w:p>
    <w:p w14:paraId="5AE06BC4" w14:textId="7CE39D24"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зейін тұрақсыздығы;</w:t>
      </w:r>
    </w:p>
    <w:p w14:paraId="6E931844" w14:textId="2495ABB8"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эмоциялық тұйықтық белгілері анықталды.</w:t>
      </w:r>
    </w:p>
    <w:p w14:paraId="1C16CF48"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321ACA42"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Диагностика қорытындысы бойынша әр балаға жеке бақылау картасы жасалды.</w:t>
      </w:r>
    </w:p>
    <w:p w14:paraId="48CE1C4B"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46076762" w14:textId="6774C412"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 xml:space="preserve"> Педагогтермен жұмыс</w:t>
      </w:r>
    </w:p>
    <w:p w14:paraId="2515E947"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0FDC44E4" w14:textId="2C10E320" w:rsidR="00CE23D0" w:rsidRPr="00A052F3" w:rsidRDefault="00CE23D0" w:rsidP="00A052F3">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Тәрбиешілерге:</w:t>
      </w:r>
    </w:p>
    <w:p w14:paraId="104B9B99" w14:textId="4E473482"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баланың психологиялық ерекшеліктері;</w:t>
      </w:r>
    </w:p>
    <w:p w14:paraId="3F9CFBF9" w14:textId="4555A6FC"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қиын мінез-құлықтың алдын алу;</w:t>
      </w:r>
    </w:p>
    <w:p w14:paraId="047B4C90" w14:textId="57F4B94D"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тиімді қарым-қатынас орнату жолдары бойынша кеңестер берілді.</w:t>
      </w:r>
    </w:p>
    <w:p w14:paraId="0934E045"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4C8C7422"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Сонымен қатар семинарлар мен тренингтер ұйымдастырылды.</w:t>
      </w:r>
    </w:p>
    <w:p w14:paraId="4350179D"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72A6C503" w14:textId="1AFD74C1" w:rsidR="00CE23D0" w:rsidRPr="00CE23D0" w:rsidRDefault="00CE23D0" w:rsidP="003F2345">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Ата-аналармен жұмыс</w:t>
      </w:r>
    </w:p>
    <w:p w14:paraId="64B18A95" w14:textId="224FD13E" w:rsidR="00CE23D0" w:rsidRPr="00A052F3"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A052F3">
        <w:rPr>
          <w:rFonts w:ascii="Times New Roman" w:hAnsi="Times New Roman" w:cs="Times New Roman"/>
          <w:sz w:val="28"/>
          <w:szCs w:val="28"/>
          <w:lang w:val="kk-KZ"/>
        </w:rPr>
        <w:t>жеке кеңестер;</w:t>
      </w:r>
    </w:p>
    <w:p w14:paraId="0A1E6241" w14:textId="6786F2D6"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сауалнамалар;</w:t>
      </w:r>
    </w:p>
    <w:p w14:paraId="4AAC0F36" w14:textId="3A27EE58"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психологиялық ағарту жұмыстары;</w:t>
      </w:r>
    </w:p>
    <w:p w14:paraId="45D05BEA" w14:textId="4DE1ACAF" w:rsidR="00CE23D0" w:rsidRPr="00CE23D0" w:rsidRDefault="00CE23D0" w:rsidP="00A052F3">
      <w:pPr>
        <w:pStyle w:val="a3"/>
        <w:numPr>
          <w:ilvl w:val="0"/>
          <w:numId w:val="3"/>
        </w:numPr>
        <w:spacing w:after="0" w:line="100" w:lineRule="atLeast"/>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«Бала тәрбиесіндегі ата-ананың рөлі» тақырыбында жиналыстар өткізілді.</w:t>
      </w:r>
    </w:p>
    <w:p w14:paraId="480B15FD" w14:textId="77777777" w:rsidR="00CE23D0" w:rsidRPr="00A052F3" w:rsidRDefault="00CE23D0" w:rsidP="00A052F3">
      <w:pPr>
        <w:spacing w:after="0" w:line="100" w:lineRule="atLeast"/>
        <w:jc w:val="both"/>
        <w:rPr>
          <w:rFonts w:ascii="Times New Roman" w:hAnsi="Times New Roman" w:cs="Times New Roman"/>
          <w:sz w:val="28"/>
          <w:szCs w:val="28"/>
          <w:lang w:val="kk-KZ"/>
        </w:rPr>
      </w:pPr>
    </w:p>
    <w:p w14:paraId="6C575610"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 xml:space="preserve">«Балауса» бөбекжайында оқу-тәрбие үдерісіне психологиялық сүйемелдеу жүйелі түрде ұйымдастырылды. Жүргізілген жұмыстар нәтижесінде </w:t>
      </w:r>
      <w:r w:rsidRPr="00CE23D0">
        <w:rPr>
          <w:rFonts w:ascii="Times New Roman" w:hAnsi="Times New Roman" w:cs="Times New Roman"/>
          <w:sz w:val="28"/>
          <w:szCs w:val="28"/>
          <w:lang w:val="kk-KZ"/>
        </w:rPr>
        <w:lastRenderedPageBreak/>
        <w:t>балалардың бейімделуі жақсарып, танымдық белсенділігі мен қарым-қатынас мәдениеті дамыды.</w:t>
      </w:r>
    </w:p>
    <w:p w14:paraId="6D8D84C4" w14:textId="77777777" w:rsidR="00CE23D0" w:rsidRPr="00CE23D0" w:rsidRDefault="00CE23D0" w:rsidP="00CE23D0">
      <w:pPr>
        <w:pStyle w:val="a3"/>
        <w:spacing w:after="0" w:line="100" w:lineRule="atLeast"/>
        <w:ind w:hanging="360"/>
        <w:jc w:val="both"/>
        <w:rPr>
          <w:rFonts w:ascii="Times New Roman" w:hAnsi="Times New Roman" w:cs="Times New Roman"/>
          <w:sz w:val="28"/>
          <w:szCs w:val="28"/>
          <w:lang w:val="kk-KZ"/>
        </w:rPr>
      </w:pPr>
    </w:p>
    <w:p w14:paraId="4555D3DB" w14:textId="08AD54F3" w:rsidR="00491D0A" w:rsidRDefault="00CE23D0" w:rsidP="00491D0A">
      <w:pPr>
        <w:pStyle w:val="a3"/>
        <w:spacing w:after="0" w:line="100" w:lineRule="atLeast"/>
        <w:ind w:hanging="360"/>
        <w:jc w:val="both"/>
        <w:rPr>
          <w:rFonts w:ascii="Times New Roman" w:hAnsi="Times New Roman" w:cs="Times New Roman"/>
          <w:sz w:val="28"/>
          <w:szCs w:val="28"/>
          <w:lang w:val="kk-KZ"/>
        </w:rPr>
      </w:pPr>
      <w:r w:rsidRPr="00CE23D0">
        <w:rPr>
          <w:rFonts w:ascii="Times New Roman" w:hAnsi="Times New Roman" w:cs="Times New Roman"/>
          <w:sz w:val="28"/>
          <w:szCs w:val="28"/>
          <w:lang w:val="kk-KZ"/>
        </w:rPr>
        <w:t>Психологиялық қызмет педагогтер мен ата-аналардың өзара байланысын нығайтып, балалардың толыққанды дамуына қолайлы орта қалыптастыруға ықпал етті.</w:t>
      </w:r>
    </w:p>
    <w:p w14:paraId="39339D3E" w14:textId="77777777" w:rsidR="00491D0A" w:rsidRPr="00491D0A" w:rsidRDefault="00491D0A" w:rsidP="00491D0A">
      <w:pPr>
        <w:pStyle w:val="a3"/>
        <w:spacing w:after="0" w:line="100" w:lineRule="atLeast"/>
        <w:ind w:hanging="360"/>
        <w:jc w:val="both"/>
        <w:rPr>
          <w:rFonts w:ascii="Times New Roman" w:hAnsi="Times New Roman" w:cs="Times New Roman"/>
          <w:sz w:val="28"/>
          <w:szCs w:val="28"/>
          <w:lang w:val="kk-KZ"/>
        </w:rPr>
      </w:pPr>
    </w:p>
    <w:p w14:paraId="70792D33" w14:textId="77777777" w:rsidR="003F2345" w:rsidRPr="00F21546" w:rsidRDefault="003F2345" w:rsidP="00906CB8">
      <w:pPr>
        <w:spacing w:after="0" w:line="240" w:lineRule="auto"/>
        <w:jc w:val="center"/>
        <w:rPr>
          <w:rFonts w:ascii="Times New Roman" w:hAnsi="Times New Roman"/>
          <w:b/>
          <w:sz w:val="28"/>
          <w:szCs w:val="28"/>
          <w:lang w:val="kk-KZ"/>
        </w:rPr>
      </w:pPr>
    </w:p>
    <w:p w14:paraId="0B562844" w14:textId="27F80233" w:rsidR="00A14D0E" w:rsidRPr="00A14D0E" w:rsidRDefault="00A14D0E" w:rsidP="00906CB8">
      <w:pPr>
        <w:spacing w:after="0" w:line="240" w:lineRule="auto"/>
        <w:jc w:val="center"/>
        <w:rPr>
          <w:rFonts w:ascii="Times New Roman" w:hAnsi="Times New Roman"/>
          <w:b/>
          <w:sz w:val="28"/>
          <w:szCs w:val="28"/>
          <w:lang w:val="kk-KZ"/>
        </w:rPr>
      </w:pPr>
      <w:r>
        <w:rPr>
          <w:rFonts w:ascii="Times New Roman" w:hAnsi="Times New Roman"/>
          <w:b/>
          <w:sz w:val="28"/>
          <w:szCs w:val="28"/>
          <w:lang w:val="en-US"/>
        </w:rPr>
        <w:t>V</w:t>
      </w:r>
      <w:r w:rsidRPr="00A14D0E">
        <w:rPr>
          <w:rFonts w:ascii="Times New Roman" w:hAnsi="Times New Roman"/>
          <w:b/>
          <w:sz w:val="28"/>
          <w:szCs w:val="28"/>
        </w:rPr>
        <w:t xml:space="preserve"> </w:t>
      </w:r>
      <w:r>
        <w:rPr>
          <w:rFonts w:ascii="Times New Roman" w:hAnsi="Times New Roman"/>
          <w:b/>
          <w:sz w:val="28"/>
          <w:szCs w:val="28"/>
        </w:rPr>
        <w:t>–</w:t>
      </w:r>
      <w:r w:rsidRPr="00A14D0E">
        <w:rPr>
          <w:rFonts w:ascii="Times New Roman" w:hAnsi="Times New Roman"/>
          <w:b/>
          <w:sz w:val="28"/>
          <w:szCs w:val="28"/>
        </w:rPr>
        <w:t xml:space="preserve"> </w:t>
      </w:r>
      <w:r>
        <w:rPr>
          <w:rFonts w:ascii="Times New Roman" w:hAnsi="Times New Roman"/>
          <w:b/>
          <w:sz w:val="28"/>
          <w:szCs w:val="28"/>
          <w:lang w:val="kk-KZ"/>
        </w:rPr>
        <w:t xml:space="preserve">бөлімі </w:t>
      </w:r>
    </w:p>
    <w:p w14:paraId="493B5FB6" w14:textId="5B41EE0C" w:rsidR="00906CB8" w:rsidRDefault="00906CB8" w:rsidP="00906CB8">
      <w:pPr>
        <w:spacing w:after="0" w:line="240" w:lineRule="auto"/>
        <w:jc w:val="center"/>
        <w:rPr>
          <w:rFonts w:ascii="Times New Roman" w:hAnsi="Times New Roman"/>
          <w:sz w:val="28"/>
          <w:szCs w:val="28"/>
          <w:lang w:val="kk-KZ"/>
        </w:rPr>
      </w:pPr>
      <w:r>
        <w:rPr>
          <w:rFonts w:ascii="Times New Roman" w:hAnsi="Times New Roman"/>
          <w:b/>
          <w:sz w:val="28"/>
          <w:szCs w:val="28"/>
          <w:lang w:val="kk-KZ"/>
        </w:rPr>
        <w:t>Ата-аналармен жұмыс</w:t>
      </w:r>
      <w:r>
        <w:rPr>
          <w:rFonts w:ascii="Times New Roman" w:hAnsi="Times New Roman"/>
          <w:sz w:val="28"/>
          <w:szCs w:val="28"/>
          <w:lang w:val="kk-KZ"/>
        </w:rPr>
        <w:t>.</w:t>
      </w:r>
    </w:p>
    <w:p w14:paraId="42FBA169" w14:textId="77777777" w:rsidR="009B6CD3" w:rsidRDefault="009B6CD3" w:rsidP="00906CB8">
      <w:pPr>
        <w:spacing w:after="0" w:line="240" w:lineRule="auto"/>
        <w:jc w:val="center"/>
        <w:rPr>
          <w:rFonts w:ascii="Times New Roman" w:hAnsi="Times New Roman"/>
          <w:sz w:val="28"/>
          <w:szCs w:val="28"/>
          <w:lang w:val="kk-KZ"/>
        </w:rPr>
      </w:pPr>
    </w:p>
    <w:p w14:paraId="671F3730" w14:textId="3DC00BF5" w:rsidR="009B6CD3" w:rsidRPr="009B6CD3" w:rsidRDefault="009B6CD3" w:rsidP="009B6CD3">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 xml:space="preserve">          </w:t>
      </w:r>
      <w:r w:rsidRPr="009B6CD3">
        <w:rPr>
          <w:rFonts w:ascii="Times New Roman" w:hAnsi="Times New Roman"/>
          <w:kern w:val="0"/>
          <w:sz w:val="28"/>
          <w:szCs w:val="28"/>
          <w:lang w:val="kk-KZ"/>
          <w14:ligatures w14:val="none"/>
        </w:rPr>
        <w:t>«Балауса» бөбекжайында ата-аналармен тығыз байланыс орнату мақсатында жүйелі түрде жұмыстар жүргізілді. Жыл бойы ата-аналардың балабақша өміріне белсенді қатысуына, бала тәрбиесіндегі ынтымақтастықты нығайтуға ерекше көңіл бөлінді.</w:t>
      </w:r>
    </w:p>
    <w:p w14:paraId="3395126A" w14:textId="09864EC5" w:rsidR="009B6CD3" w:rsidRPr="009B6CD3" w:rsidRDefault="009B6CD3" w:rsidP="009B6CD3">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 xml:space="preserve">          </w:t>
      </w:r>
      <w:r w:rsidRPr="009B6CD3">
        <w:rPr>
          <w:rFonts w:ascii="Times New Roman" w:hAnsi="Times New Roman"/>
          <w:kern w:val="0"/>
          <w:sz w:val="28"/>
          <w:szCs w:val="28"/>
          <w:lang w:val="kk-KZ"/>
          <w14:ligatures w14:val="none"/>
        </w:rPr>
        <w:t>Жоспарға сәйкес ата-аналар жиналыстары, ашық есік күндері, кеңестер мен жеке сұхбаттар өткізілді. Тәрбиешілер ата-аналарға балалардың күн тәртібі, тәрбиесі, денсаулығы және қауіпсіздігі туралы түсіндірме жұмыстарын жүргізді.</w:t>
      </w:r>
    </w:p>
    <w:p w14:paraId="78F04E83" w14:textId="2746435D" w:rsidR="009B6CD3" w:rsidRPr="009B6CD3" w:rsidRDefault="009B6CD3" w:rsidP="009B6CD3">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 xml:space="preserve">       </w:t>
      </w:r>
      <w:r w:rsidRPr="009B6CD3">
        <w:rPr>
          <w:rFonts w:ascii="Times New Roman" w:hAnsi="Times New Roman"/>
          <w:kern w:val="0"/>
          <w:sz w:val="28"/>
          <w:szCs w:val="28"/>
          <w:lang w:val="kk-KZ"/>
          <w14:ligatures w14:val="none"/>
        </w:rPr>
        <w:t>Сонымен қатар мерекелік іс-шаралар мен көрмелер ұйымдастырылып, ата-аналар белсенді түрде қатысты. Балалардың шығармашылық қабілеттерін дамытуға арналған байқаулар өткізіліп, ата-аналар тарапынан қолдау көрсетілді.</w:t>
      </w:r>
    </w:p>
    <w:p w14:paraId="3600E7E9" w14:textId="4358AF4B" w:rsidR="009B6CD3" w:rsidRPr="009B6CD3" w:rsidRDefault="009B6CD3" w:rsidP="009B6CD3">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 xml:space="preserve">      </w:t>
      </w:r>
      <w:r w:rsidRPr="009B6CD3">
        <w:rPr>
          <w:rFonts w:ascii="Times New Roman" w:hAnsi="Times New Roman"/>
          <w:kern w:val="0"/>
          <w:sz w:val="28"/>
          <w:szCs w:val="28"/>
          <w:lang w:val="kk-KZ"/>
          <w14:ligatures w14:val="none"/>
        </w:rPr>
        <w:t>Ата-аналармен WhatsApp желісі арқылы күнделікті байланыс жасалып, қажетті ақпараттар уақытылы беріліп отырды. Ата-аналардың ұсыныс-пікірлері ескеріліп, бірлескен жұмыстар жалғасын тапты.</w:t>
      </w:r>
    </w:p>
    <w:p w14:paraId="2DAB7008" w14:textId="0881BB62" w:rsidR="009B6CD3" w:rsidRDefault="009B6CD3" w:rsidP="009B6CD3">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 xml:space="preserve">      </w:t>
      </w:r>
      <w:r w:rsidRPr="009B6CD3">
        <w:rPr>
          <w:rFonts w:ascii="Times New Roman" w:hAnsi="Times New Roman"/>
          <w:kern w:val="0"/>
          <w:sz w:val="28"/>
          <w:szCs w:val="28"/>
          <w:lang w:val="kk-KZ"/>
          <w14:ligatures w14:val="none"/>
        </w:rPr>
        <w:t>Жүргізілген жұмыстар нәтижесінде ата-аналар мен бөбекжай арасындағы ынтымақтастық нығайып, балалардың тәрбиесі мен дамуына оң әсерін тигізді.</w:t>
      </w:r>
    </w:p>
    <w:p w14:paraId="6DE74BC5" w14:textId="43FC43BC" w:rsidR="00E93D63" w:rsidRDefault="009B6CD3" w:rsidP="009B6CD3">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906CB8">
        <w:rPr>
          <w:rFonts w:ascii="Times New Roman" w:hAnsi="Times New Roman"/>
          <w:sz w:val="28"/>
          <w:szCs w:val="28"/>
          <w:lang w:val="kk-KZ"/>
        </w:rPr>
        <w:t xml:space="preserve"> </w:t>
      </w:r>
    </w:p>
    <w:p w14:paraId="344EFD01" w14:textId="45141EB9" w:rsidR="00906CB8" w:rsidRDefault="00491D0A" w:rsidP="009B6CD3">
      <w:pPr>
        <w:rPr>
          <w:rFonts w:ascii="Calibri" w:eastAsia="Times New Roman" w:hAnsi="Calibri"/>
          <w:sz w:val="24"/>
          <w:szCs w:val="24"/>
          <w:lang w:val="kk-KZ"/>
        </w:rPr>
      </w:pPr>
      <w:r>
        <w:rPr>
          <w:noProof/>
        </w:rPr>
        <w:lastRenderedPageBreak/>
        <w:drawing>
          <wp:anchor distT="0" distB="0" distL="114300" distR="114300" simplePos="0" relativeHeight="251658240" behindDoc="0" locked="0" layoutInCell="1" allowOverlap="1" wp14:anchorId="62237DF3" wp14:editId="50956617">
            <wp:simplePos x="0" y="0"/>
            <wp:positionH relativeFrom="page">
              <wp:posOffset>607060</wp:posOffset>
            </wp:positionH>
            <wp:positionV relativeFrom="paragraph">
              <wp:posOffset>5013325</wp:posOffset>
            </wp:positionV>
            <wp:extent cx="6621145" cy="3724275"/>
            <wp:effectExtent l="0" t="0" r="8255"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21145" cy="3724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9CC">
        <w:rPr>
          <w:noProof/>
        </w:rPr>
        <w:drawing>
          <wp:inline distT="0" distB="0" distL="0" distR="0" wp14:anchorId="7A36CA41" wp14:editId="663B9354">
            <wp:extent cx="5940425" cy="4455160"/>
            <wp:effectExtent l="0" t="0" r="3175"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554CDFAF" w14:textId="10812278" w:rsidR="00906CB8" w:rsidRDefault="008C210D" w:rsidP="00906CB8">
      <w:pPr>
        <w:rPr>
          <w:rFonts w:cs="Helvetica"/>
          <w:sz w:val="24"/>
          <w:szCs w:val="24"/>
          <w:shd w:val="clear" w:color="auto" w:fill="FFFFFF"/>
          <w:lang w:val="kk-KZ"/>
        </w:rPr>
      </w:pPr>
      <w:r>
        <w:rPr>
          <w:noProof/>
        </w:rPr>
        <w:lastRenderedPageBreak/>
        <w:drawing>
          <wp:inline distT="0" distB="0" distL="0" distR="0" wp14:anchorId="2F11D431" wp14:editId="7C795CAC">
            <wp:extent cx="6070816" cy="455295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2113" cy="4553923"/>
                    </a:xfrm>
                    <a:prstGeom prst="rect">
                      <a:avLst/>
                    </a:prstGeom>
                    <a:noFill/>
                    <a:ln>
                      <a:noFill/>
                    </a:ln>
                  </pic:spPr>
                </pic:pic>
              </a:graphicData>
            </a:graphic>
          </wp:inline>
        </w:drawing>
      </w:r>
    </w:p>
    <w:p w14:paraId="02C21C34" w14:textId="75A7B632" w:rsidR="00906CB8" w:rsidRDefault="00906CB8" w:rsidP="00906CB8">
      <w:pPr>
        <w:pStyle w:val="a3"/>
        <w:spacing w:after="0" w:line="100" w:lineRule="atLeast"/>
        <w:ind w:hanging="360"/>
        <w:jc w:val="both"/>
        <w:rPr>
          <w:rFonts w:ascii="Times New Roman" w:hAnsi="Times New Roman" w:cs="Times New Roman"/>
          <w:sz w:val="28"/>
          <w:szCs w:val="28"/>
          <w:lang w:val="kk-KZ"/>
        </w:rPr>
      </w:pPr>
    </w:p>
    <w:p w14:paraId="590FACED" w14:textId="6DBAA6B7" w:rsidR="00906CB8" w:rsidRDefault="00906CB8" w:rsidP="00906CB8">
      <w:pPr>
        <w:pStyle w:val="a3"/>
        <w:spacing w:after="0" w:line="100" w:lineRule="atLeast"/>
        <w:ind w:hanging="360"/>
        <w:jc w:val="both"/>
        <w:rPr>
          <w:rFonts w:ascii="Times New Roman" w:hAnsi="Times New Roman" w:cs="Times New Roman"/>
          <w:sz w:val="28"/>
          <w:szCs w:val="28"/>
          <w:lang w:val="kk-KZ"/>
        </w:rPr>
      </w:pPr>
    </w:p>
    <w:p w14:paraId="2544B3C6" w14:textId="68DE3664" w:rsidR="00F21546" w:rsidRDefault="00987EDE" w:rsidP="00987EDE">
      <w:pPr>
        <w:pStyle w:val="a3"/>
        <w:spacing w:after="0" w:line="100" w:lineRule="atLeast"/>
        <w:ind w:hanging="360"/>
        <w:jc w:val="center"/>
        <w:rPr>
          <w:rFonts w:ascii="Times New Roman" w:hAnsi="Times New Roman" w:cs="Times New Roman"/>
          <w:b/>
          <w:bCs/>
          <w:sz w:val="28"/>
          <w:szCs w:val="28"/>
          <w:lang w:val="kk-KZ"/>
        </w:rPr>
      </w:pPr>
      <w:r w:rsidRPr="00987EDE">
        <w:rPr>
          <w:rFonts w:ascii="Times New Roman" w:hAnsi="Times New Roman" w:cs="Times New Roman"/>
          <w:b/>
          <w:bCs/>
          <w:sz w:val="28"/>
          <w:szCs w:val="28"/>
          <w:lang w:val="kk-KZ"/>
        </w:rPr>
        <w:t>«Адал азамат» бағдарламасымен жұмыс</w:t>
      </w:r>
    </w:p>
    <w:p w14:paraId="47EDBD64" w14:textId="77777777" w:rsidR="00987EDE" w:rsidRPr="00987EDE" w:rsidRDefault="00987EDE" w:rsidP="00987EDE">
      <w:pPr>
        <w:pStyle w:val="a3"/>
        <w:spacing w:after="0" w:line="100" w:lineRule="atLeast"/>
        <w:ind w:hanging="360"/>
        <w:jc w:val="center"/>
        <w:rPr>
          <w:rFonts w:ascii="Times New Roman" w:hAnsi="Times New Roman" w:cs="Times New Roman"/>
          <w:b/>
          <w:bCs/>
          <w:sz w:val="28"/>
          <w:szCs w:val="28"/>
          <w:lang w:val="kk-KZ"/>
        </w:rPr>
      </w:pPr>
    </w:p>
    <w:p w14:paraId="4C8CD37A" w14:textId="2B70E66D"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r w:rsidRPr="009471F5">
        <w:rPr>
          <w:rFonts w:ascii="Times New Roman" w:hAnsi="Times New Roman" w:cs="Times New Roman"/>
          <w:sz w:val="28"/>
          <w:szCs w:val="28"/>
          <w:lang w:val="kk-KZ"/>
        </w:rPr>
        <w:t>Бөбекжайда «Адал азамат – біртұтас тәрбие» бағдарламасын жүзеге асыру мақсатында жоспарлы жұмыстар жүргізілді. Бағдарламаның негізгі мақсаты – тәрбиеленушілердің бойына адамгершілік, адалдық, жауапкершілік, еңбекқорлық және отансүйгіштік қасиеттерді қалыптастыру болды.</w:t>
      </w:r>
    </w:p>
    <w:p w14:paraId="5199DFC9"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p>
    <w:p w14:paraId="172B1483"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r w:rsidRPr="009471F5">
        <w:rPr>
          <w:rFonts w:ascii="Times New Roman" w:hAnsi="Times New Roman" w:cs="Times New Roman"/>
          <w:sz w:val="28"/>
          <w:szCs w:val="28"/>
          <w:lang w:val="kk-KZ"/>
        </w:rPr>
        <w:t>Жоспарға сәйкес тәрбие сағаттары, танымдық әңгімелер, ойын іс-әрекеттері және мерекелік шаралар ұйымдастырылды. Балаларға «адалдық», «достық», «сыйластық», «қамқорлық» ұғымдары түсіндіріліп, күнделікті іс-әрекет барысында қолдануға бағыт берілді.</w:t>
      </w:r>
    </w:p>
    <w:p w14:paraId="6ABEAE0B"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p>
    <w:p w14:paraId="3027CEA3"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r w:rsidRPr="009471F5">
        <w:rPr>
          <w:rFonts w:ascii="Times New Roman" w:hAnsi="Times New Roman" w:cs="Times New Roman"/>
          <w:sz w:val="28"/>
          <w:szCs w:val="28"/>
          <w:lang w:val="kk-KZ"/>
        </w:rPr>
        <w:t>Сонымен қатар ұлттық құндылықтарды насихаттау мақсатында салт-дәстүрлерге байланысты іс-шаралар өткізіліп, балалардың туған жерге, елге деген сүйіспеншілігі арттырылды. Тәрбиешілер балалармен бірлесіп әдептілік ережелерін сақтауға, үлкендерді құрметтеуге және тазалық мәдениетін қалыптастыруға ерекше көңіл бөлді.</w:t>
      </w:r>
    </w:p>
    <w:p w14:paraId="022F199C"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p>
    <w:p w14:paraId="63F639B4"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r w:rsidRPr="009471F5">
        <w:rPr>
          <w:rFonts w:ascii="Times New Roman" w:hAnsi="Times New Roman" w:cs="Times New Roman"/>
          <w:sz w:val="28"/>
          <w:szCs w:val="28"/>
          <w:lang w:val="kk-KZ"/>
        </w:rPr>
        <w:lastRenderedPageBreak/>
        <w:t>Ата-аналармен де түсіндіру жұмыстары жүргізіліп, бала тәрбиесіндегі отбасы мен балабақша байланысының маңыздылығы айтылды. Ортақ іс-шаралар арқылы ата-аналардың белсенділігі артты.</w:t>
      </w:r>
    </w:p>
    <w:p w14:paraId="7810ABE5" w14:textId="77777777" w:rsidR="009471F5" w:rsidRPr="009471F5" w:rsidRDefault="009471F5" w:rsidP="009471F5">
      <w:pPr>
        <w:pStyle w:val="a3"/>
        <w:spacing w:after="0" w:line="100" w:lineRule="atLeast"/>
        <w:ind w:hanging="360"/>
        <w:jc w:val="both"/>
        <w:rPr>
          <w:rFonts w:ascii="Times New Roman" w:hAnsi="Times New Roman" w:cs="Times New Roman"/>
          <w:sz w:val="28"/>
          <w:szCs w:val="28"/>
          <w:lang w:val="kk-KZ"/>
        </w:rPr>
      </w:pPr>
    </w:p>
    <w:p w14:paraId="0A93AE5E" w14:textId="329F6A8D" w:rsidR="009471F5" w:rsidRDefault="009471F5" w:rsidP="009471F5">
      <w:pPr>
        <w:pStyle w:val="a3"/>
        <w:spacing w:after="0" w:line="100" w:lineRule="atLeast"/>
        <w:ind w:hanging="360"/>
        <w:jc w:val="both"/>
        <w:rPr>
          <w:rFonts w:ascii="Times New Roman" w:hAnsi="Times New Roman" w:cs="Times New Roman"/>
          <w:sz w:val="28"/>
          <w:szCs w:val="28"/>
          <w:lang w:val="kk-KZ"/>
        </w:rPr>
      </w:pPr>
      <w:r w:rsidRPr="009471F5">
        <w:rPr>
          <w:rFonts w:ascii="Times New Roman" w:hAnsi="Times New Roman" w:cs="Times New Roman"/>
          <w:sz w:val="28"/>
          <w:szCs w:val="28"/>
          <w:lang w:val="kk-KZ"/>
        </w:rPr>
        <w:t>Жүргізілген жұмыстар нәтижесінде тәрбиеленушілердің бойында жағымды мінез-құлық дағдылары қалыптасып, бірлік пен ынтымақтастық құндылықтары нығая түсті.</w:t>
      </w:r>
    </w:p>
    <w:p w14:paraId="145ED777" w14:textId="77777777" w:rsidR="009471F5" w:rsidRDefault="009471F5" w:rsidP="00906CB8">
      <w:pPr>
        <w:pStyle w:val="a3"/>
        <w:spacing w:after="0" w:line="100" w:lineRule="atLeast"/>
        <w:ind w:hanging="360"/>
        <w:jc w:val="both"/>
        <w:rPr>
          <w:rFonts w:ascii="Times New Roman" w:hAnsi="Times New Roman" w:cs="Times New Roman"/>
          <w:sz w:val="28"/>
          <w:szCs w:val="28"/>
          <w:lang w:val="kk-KZ"/>
        </w:rPr>
      </w:pPr>
    </w:p>
    <w:p w14:paraId="6AB23C23" w14:textId="77777777" w:rsidR="009471F5" w:rsidRDefault="009471F5" w:rsidP="00906CB8">
      <w:pPr>
        <w:pStyle w:val="a3"/>
        <w:spacing w:after="0" w:line="100" w:lineRule="atLeast"/>
        <w:ind w:hanging="360"/>
        <w:jc w:val="both"/>
        <w:rPr>
          <w:rFonts w:ascii="Times New Roman" w:hAnsi="Times New Roman" w:cs="Times New Roman"/>
          <w:sz w:val="28"/>
          <w:szCs w:val="28"/>
          <w:lang w:val="kk-KZ"/>
        </w:rPr>
      </w:pPr>
    </w:p>
    <w:p w14:paraId="45029966" w14:textId="77777777" w:rsidR="009471F5" w:rsidRDefault="009471F5" w:rsidP="00906CB8">
      <w:pPr>
        <w:pStyle w:val="a3"/>
        <w:spacing w:after="0" w:line="100" w:lineRule="atLeast"/>
        <w:ind w:hanging="360"/>
        <w:jc w:val="both"/>
        <w:rPr>
          <w:rFonts w:ascii="Times New Roman" w:hAnsi="Times New Roman" w:cs="Times New Roman"/>
          <w:sz w:val="28"/>
          <w:szCs w:val="28"/>
          <w:lang w:val="kk-KZ"/>
        </w:rPr>
      </w:pPr>
    </w:p>
    <w:p w14:paraId="7DD1D2BC" w14:textId="52BA0299" w:rsidR="00906CB8" w:rsidRDefault="00655967" w:rsidP="00906CB8">
      <w:pPr>
        <w:pStyle w:val="a3"/>
        <w:spacing w:after="0" w:line="100" w:lineRule="atLeast"/>
        <w:ind w:hanging="360"/>
        <w:jc w:val="both"/>
        <w:rPr>
          <w:rFonts w:ascii="Times New Roman" w:hAnsi="Times New Roman" w:cs="Times New Roman"/>
          <w:sz w:val="28"/>
          <w:szCs w:val="28"/>
          <w:lang w:val="kk-KZ"/>
        </w:rPr>
      </w:pPr>
      <w:r>
        <w:rPr>
          <w:noProof/>
        </w:rPr>
        <w:drawing>
          <wp:anchor distT="0" distB="0" distL="114300" distR="114300" simplePos="0" relativeHeight="251659264" behindDoc="0" locked="0" layoutInCell="1" allowOverlap="1" wp14:anchorId="30287D3B" wp14:editId="3C9FA166">
            <wp:simplePos x="0" y="0"/>
            <wp:positionH relativeFrom="column">
              <wp:posOffset>-842010</wp:posOffset>
            </wp:positionH>
            <wp:positionV relativeFrom="paragraph">
              <wp:posOffset>3810</wp:posOffset>
            </wp:positionV>
            <wp:extent cx="6534150" cy="5407660"/>
            <wp:effectExtent l="0" t="0" r="0" b="254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34150" cy="5407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F4EECC" w14:textId="167A0551" w:rsidR="00906CB8" w:rsidRDefault="00906CB8" w:rsidP="00906CB8">
      <w:pPr>
        <w:pStyle w:val="a3"/>
        <w:spacing w:after="0" w:line="100" w:lineRule="atLeast"/>
        <w:ind w:hanging="360"/>
        <w:jc w:val="both"/>
        <w:rPr>
          <w:rFonts w:ascii="Times New Roman" w:hAnsi="Times New Roman" w:cs="Times New Roman"/>
          <w:sz w:val="28"/>
          <w:szCs w:val="28"/>
          <w:lang w:val="kk-KZ"/>
        </w:rPr>
      </w:pPr>
    </w:p>
    <w:p w14:paraId="622ABBFB" w14:textId="1C7A77EF" w:rsidR="00906CB8" w:rsidRDefault="00906CB8" w:rsidP="00906CB8">
      <w:pPr>
        <w:pStyle w:val="a3"/>
        <w:spacing w:after="0" w:line="100" w:lineRule="atLeast"/>
        <w:ind w:hanging="360"/>
        <w:jc w:val="both"/>
        <w:rPr>
          <w:rFonts w:ascii="Times New Roman" w:hAnsi="Times New Roman" w:cs="Times New Roman"/>
          <w:sz w:val="28"/>
          <w:szCs w:val="28"/>
          <w:lang w:val="kk-KZ"/>
        </w:rPr>
      </w:pPr>
    </w:p>
    <w:p w14:paraId="2157C6F2" w14:textId="77777777" w:rsidR="00906CB8" w:rsidRPr="00906CB8" w:rsidRDefault="00906CB8" w:rsidP="00906CB8">
      <w:pPr>
        <w:pStyle w:val="a3"/>
        <w:spacing w:after="0" w:line="100" w:lineRule="atLeast"/>
        <w:ind w:hanging="360"/>
        <w:jc w:val="both"/>
        <w:rPr>
          <w:rFonts w:ascii="Times New Roman" w:hAnsi="Times New Roman" w:cs="Times New Roman"/>
          <w:sz w:val="28"/>
          <w:szCs w:val="28"/>
          <w:lang w:val="kk-KZ"/>
        </w:rPr>
      </w:pPr>
    </w:p>
    <w:p w14:paraId="59B575C9" w14:textId="02234D17" w:rsidR="00056BFC" w:rsidRDefault="00056BFC" w:rsidP="00DB3344">
      <w:pPr>
        <w:rPr>
          <w:rFonts w:ascii="Times New Roman" w:hAnsi="Times New Roman" w:cs="Times New Roman"/>
          <w:sz w:val="28"/>
          <w:szCs w:val="28"/>
          <w:lang w:val="kk-KZ"/>
        </w:rPr>
      </w:pPr>
    </w:p>
    <w:p w14:paraId="1876A742" w14:textId="77777777" w:rsidR="00A638B5" w:rsidRDefault="00A638B5" w:rsidP="00DB3344">
      <w:pPr>
        <w:rPr>
          <w:rFonts w:ascii="Times New Roman" w:hAnsi="Times New Roman" w:cs="Times New Roman"/>
          <w:sz w:val="28"/>
          <w:szCs w:val="28"/>
          <w:lang w:val="kk-KZ"/>
        </w:rPr>
      </w:pPr>
    </w:p>
    <w:p w14:paraId="756F13F2" w14:textId="5A19996B" w:rsidR="00A638B5" w:rsidRDefault="00A638B5" w:rsidP="00DB3344">
      <w:pPr>
        <w:rPr>
          <w:rFonts w:ascii="Times New Roman" w:hAnsi="Times New Roman" w:cs="Times New Roman"/>
          <w:sz w:val="28"/>
          <w:szCs w:val="28"/>
          <w:lang w:val="kk-KZ"/>
        </w:rPr>
      </w:pPr>
    </w:p>
    <w:p w14:paraId="69EE63AF" w14:textId="6838FD03" w:rsidR="00987EDE" w:rsidRDefault="0093246D" w:rsidP="00C739AE">
      <w:pPr>
        <w:jc w:val="center"/>
        <w:rPr>
          <w:rFonts w:ascii="Times New Roman" w:hAnsi="Times New Roman" w:cs="Times New Roman"/>
          <w:sz w:val="28"/>
          <w:szCs w:val="28"/>
          <w:lang w:val="kk-KZ"/>
        </w:rPr>
      </w:pPr>
      <w:r w:rsidRPr="0093246D">
        <w:rPr>
          <w:rFonts w:ascii="Times New Roman" w:hAnsi="Times New Roman" w:cs="Times New Roman"/>
          <w:sz w:val="28"/>
          <w:szCs w:val="28"/>
          <w:lang w:val="kk-KZ"/>
        </w:rPr>
        <w:lastRenderedPageBreak/>
        <w:t>Жыл бойы өткізілген мерекелік іс-шаралар туралы есеп</w:t>
      </w:r>
    </w:p>
    <w:p w14:paraId="2E36B0B4" w14:textId="5898739F" w:rsidR="00FA5DB9" w:rsidRPr="00FA5DB9" w:rsidRDefault="00FA5DB9" w:rsidP="00FA5DB9">
      <w:pPr>
        <w:jc w:val="center"/>
        <w:rPr>
          <w:rFonts w:ascii="Times New Roman" w:hAnsi="Times New Roman" w:cs="Times New Roman"/>
          <w:sz w:val="28"/>
          <w:szCs w:val="28"/>
          <w:lang w:val="kk-KZ"/>
        </w:rPr>
      </w:pPr>
      <w:r w:rsidRPr="00FA5DB9">
        <w:rPr>
          <w:rFonts w:ascii="Times New Roman" w:hAnsi="Times New Roman" w:cs="Times New Roman"/>
          <w:sz w:val="28"/>
          <w:szCs w:val="28"/>
          <w:lang w:val="kk-KZ"/>
        </w:rPr>
        <w:t>«Біртұтас тәрбие» бағдарламасы аясында әкелермен ұлттық спорттық ойындарды ұйымдастыр</w:t>
      </w:r>
      <w:r>
        <w:rPr>
          <w:rFonts w:ascii="Times New Roman" w:hAnsi="Times New Roman" w:cs="Times New Roman"/>
          <w:sz w:val="28"/>
          <w:szCs w:val="28"/>
          <w:lang w:val="kk-KZ"/>
        </w:rPr>
        <w:t>ылды.</w:t>
      </w:r>
    </w:p>
    <w:p w14:paraId="5633547B" w14:textId="358227B5" w:rsidR="00FA5DB9" w:rsidRPr="00FA5DB9" w:rsidRDefault="00FA5DB9" w:rsidP="00FA5DB9">
      <w:pPr>
        <w:jc w:val="center"/>
        <w:rPr>
          <w:rFonts w:ascii="Times New Roman" w:hAnsi="Times New Roman" w:cs="Times New Roman"/>
          <w:sz w:val="28"/>
          <w:szCs w:val="28"/>
          <w:lang w:val="kk-KZ"/>
        </w:rPr>
      </w:pPr>
      <w:r w:rsidRPr="00FA5DB9">
        <w:rPr>
          <w:rFonts w:ascii="Times New Roman" w:hAnsi="Times New Roman" w:cs="Times New Roman"/>
          <w:sz w:val="28"/>
          <w:szCs w:val="28"/>
          <w:lang w:val="kk-KZ"/>
        </w:rPr>
        <w:t>Қазіргі таңда жас ұрпақ тәрбиесі – қоғамның басты міндеттерінің бірі. Баланың бойына ұлттық құндылықтарды сіңіріп, рухани-адамгершілік қасиеттерін дамытуда отбасының, әсіресе әкенің рөлі ерекше. Осы бағытта жүзеге асырылып жатқан «Біртұтас тәрбие» бағдарламасының мақсаты – саналы, тәрбиелі, отансүйгіш ұрпақ қалыптастыру.</w:t>
      </w:r>
    </w:p>
    <w:p w14:paraId="5C5658A2" w14:textId="7445AFE1" w:rsidR="00FA5DB9" w:rsidRPr="00FA5DB9" w:rsidRDefault="00FA5DB9" w:rsidP="00FA5DB9">
      <w:pPr>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Pr="00FA5DB9">
        <w:rPr>
          <w:rFonts w:ascii="Times New Roman" w:hAnsi="Times New Roman" w:cs="Times New Roman"/>
          <w:sz w:val="28"/>
          <w:szCs w:val="28"/>
          <w:lang w:val="kk-KZ"/>
        </w:rPr>
        <w:t>Балауса</w:t>
      </w:r>
      <w:r>
        <w:rPr>
          <w:rFonts w:ascii="Times New Roman" w:hAnsi="Times New Roman" w:cs="Times New Roman"/>
          <w:sz w:val="28"/>
          <w:szCs w:val="28"/>
          <w:lang w:val="kk-KZ"/>
        </w:rPr>
        <w:t>»</w:t>
      </w:r>
      <w:r w:rsidRPr="00FA5DB9">
        <w:rPr>
          <w:rFonts w:ascii="Times New Roman" w:hAnsi="Times New Roman" w:cs="Times New Roman"/>
          <w:sz w:val="28"/>
          <w:szCs w:val="28"/>
          <w:lang w:val="kk-KZ"/>
        </w:rPr>
        <w:t xml:space="preserve"> бөбекжайы қабырғасында өткізілетін әкелермен ұлттық спорттық ойындар – бала мен ата-ана арасындағы байланысты нығайтатын тәрбиелік маңызы зор іс-шаралардың бірі. Мұндай шаралар арқылы балалар ұлттық салт-дәстүрді танып, қазақ халқының мәдени мұрасын құрметтеуге үйренеді.</w:t>
      </w:r>
    </w:p>
    <w:p w14:paraId="647429F3" w14:textId="323EED8D" w:rsidR="00FA5DB9" w:rsidRPr="00FA5DB9" w:rsidRDefault="00FA5DB9" w:rsidP="00FA5DB9">
      <w:pPr>
        <w:jc w:val="center"/>
        <w:rPr>
          <w:rFonts w:ascii="Times New Roman" w:hAnsi="Times New Roman" w:cs="Times New Roman"/>
          <w:sz w:val="28"/>
          <w:szCs w:val="28"/>
          <w:lang w:val="kk-KZ"/>
        </w:rPr>
      </w:pPr>
      <w:r w:rsidRPr="00FA5DB9">
        <w:rPr>
          <w:rFonts w:ascii="Times New Roman" w:hAnsi="Times New Roman" w:cs="Times New Roman"/>
          <w:sz w:val="28"/>
          <w:szCs w:val="28"/>
          <w:lang w:val="kk-KZ"/>
        </w:rPr>
        <w:t>Ұлттық ойындар – халқымыздың асыл қазынасы. Асық ату, арқан тарту, теңге ілу, қол күрес секілді ойындар баланың ептілік, шапшаңдық, батылдық қасиеттерін дамытады. Сонымен қатар, балалардың денсаулығын нығайтып, салауатты өмір салтын қалыптастыруға ықпал етеді.</w:t>
      </w:r>
    </w:p>
    <w:p w14:paraId="06DE1AAD" w14:textId="3114475E" w:rsidR="00FA5DB9" w:rsidRPr="00FA5DB9" w:rsidRDefault="00FA5DB9" w:rsidP="00FA5DB9">
      <w:pPr>
        <w:jc w:val="center"/>
        <w:rPr>
          <w:rFonts w:ascii="Times New Roman" w:hAnsi="Times New Roman" w:cs="Times New Roman"/>
          <w:sz w:val="28"/>
          <w:szCs w:val="28"/>
          <w:lang w:val="kk-KZ"/>
        </w:rPr>
      </w:pPr>
      <w:r w:rsidRPr="00FA5DB9">
        <w:rPr>
          <w:rFonts w:ascii="Times New Roman" w:hAnsi="Times New Roman" w:cs="Times New Roman"/>
          <w:sz w:val="28"/>
          <w:szCs w:val="28"/>
          <w:lang w:val="kk-KZ"/>
        </w:rPr>
        <w:t>Әкенің бала тәрбиесіндегі орны ерекше. Бала әкесіне қарап өседі, оның мінез-құлқын, іс-әрекетін үлгі етеді. Сондықтан әкелердің балабақша өміріне белсенді қатысуы – тәрбиенің тиімділігін арттырады. Ортақ ойын барысында әке мен бала арасындағы сенім күшейіп, сыйластық пен жақындық арта түседі.</w:t>
      </w:r>
    </w:p>
    <w:p w14:paraId="3DC9C86F" w14:textId="11B204B1" w:rsidR="00C739AE" w:rsidRDefault="00FA5DB9" w:rsidP="00FA5DB9">
      <w:pPr>
        <w:jc w:val="center"/>
        <w:rPr>
          <w:rFonts w:ascii="Times New Roman" w:hAnsi="Times New Roman" w:cs="Times New Roman"/>
          <w:sz w:val="28"/>
          <w:szCs w:val="28"/>
          <w:lang w:val="kk-KZ"/>
        </w:rPr>
      </w:pPr>
      <w:r w:rsidRPr="00FA5DB9">
        <w:rPr>
          <w:rFonts w:ascii="Times New Roman" w:hAnsi="Times New Roman" w:cs="Times New Roman"/>
          <w:sz w:val="28"/>
          <w:szCs w:val="28"/>
          <w:lang w:val="kk-KZ"/>
        </w:rPr>
        <w:t>«Біртұтас тәрбие» бағдарламасы ұлттық мүдде, ар-ұят, талап секілді негізгі құндылықтарды дәріптейді. Ұлттық спорттық ойындар барысында осы құндылықтар кеңінен көрініс табады. Балалар ұйымшылдыққа, әділдікке, үлкенді сыйлауға және жеңісті адал жолмен жеңіп алуға тәрбиеленеді.</w:t>
      </w:r>
    </w:p>
    <w:p w14:paraId="6E59273E" w14:textId="0A685603" w:rsidR="00FA5DB9" w:rsidRDefault="001C7EFD" w:rsidP="00FA5DB9">
      <w:pPr>
        <w:jc w:val="center"/>
        <w:rPr>
          <w:rFonts w:ascii="Times New Roman" w:hAnsi="Times New Roman" w:cs="Times New Roman"/>
          <w:sz w:val="28"/>
          <w:szCs w:val="28"/>
          <w:lang w:val="kk-KZ"/>
        </w:rPr>
      </w:pPr>
      <w:r w:rsidRPr="001C7EFD">
        <w:rPr>
          <w:rFonts w:ascii="Times New Roman" w:hAnsi="Times New Roman" w:cs="Times New Roman"/>
          <w:noProof/>
          <w:sz w:val="28"/>
          <w:szCs w:val="28"/>
          <w:lang w:val="kk-KZ"/>
        </w:rPr>
        <w:drawing>
          <wp:inline distT="0" distB="0" distL="0" distR="0" wp14:anchorId="5FB86ADC" wp14:editId="19300D89">
            <wp:extent cx="4810125" cy="274364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24363" cy="2751769"/>
                    </a:xfrm>
                    <a:prstGeom prst="rect">
                      <a:avLst/>
                    </a:prstGeom>
                  </pic:spPr>
                </pic:pic>
              </a:graphicData>
            </a:graphic>
          </wp:inline>
        </w:drawing>
      </w:r>
    </w:p>
    <w:p w14:paraId="5740F1F0" w14:textId="77777777" w:rsidR="001C7EFD" w:rsidRDefault="001C7EFD" w:rsidP="00FA5DB9">
      <w:pPr>
        <w:jc w:val="center"/>
        <w:rPr>
          <w:rFonts w:ascii="Times New Roman" w:hAnsi="Times New Roman" w:cs="Times New Roman"/>
          <w:sz w:val="28"/>
          <w:szCs w:val="28"/>
          <w:lang w:val="kk-KZ"/>
        </w:rPr>
      </w:pPr>
    </w:p>
    <w:p w14:paraId="0043A6FE" w14:textId="3CEC4810" w:rsidR="001C7EFD" w:rsidRDefault="005774AA" w:rsidP="00FA5DB9">
      <w:pPr>
        <w:jc w:val="cente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3BC017A6" wp14:editId="340F2777">
            <wp:extent cx="5667375" cy="324753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0710" cy="3255179"/>
                    </a:xfrm>
                    <a:prstGeom prst="rect">
                      <a:avLst/>
                    </a:prstGeom>
                    <a:noFill/>
                  </pic:spPr>
                </pic:pic>
              </a:graphicData>
            </a:graphic>
          </wp:inline>
        </w:drawing>
      </w:r>
    </w:p>
    <w:p w14:paraId="2B641BC6" w14:textId="77777777" w:rsidR="005774AA" w:rsidRDefault="005774AA" w:rsidP="00FA5DB9">
      <w:pPr>
        <w:jc w:val="center"/>
        <w:rPr>
          <w:rFonts w:ascii="Times New Roman" w:hAnsi="Times New Roman" w:cs="Times New Roman"/>
          <w:sz w:val="28"/>
          <w:szCs w:val="28"/>
          <w:lang w:val="kk-KZ"/>
        </w:rPr>
      </w:pPr>
    </w:p>
    <w:p w14:paraId="00FC0DE0" w14:textId="77777777" w:rsidR="005D028C" w:rsidRDefault="005D028C" w:rsidP="00FA5DB9">
      <w:pPr>
        <w:jc w:val="center"/>
        <w:rPr>
          <w:rFonts w:ascii="Times New Roman" w:hAnsi="Times New Roman" w:cs="Times New Roman"/>
          <w:noProof/>
          <w:sz w:val="28"/>
          <w:szCs w:val="28"/>
          <w:lang w:val="kk-KZ"/>
        </w:rPr>
      </w:pPr>
    </w:p>
    <w:p w14:paraId="65A1153B" w14:textId="5762B664" w:rsidR="005774AA" w:rsidRDefault="005774AA" w:rsidP="00FA5DB9">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108ED2B2" wp14:editId="62FF0B8B">
            <wp:extent cx="5877082" cy="330517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93100" cy="3314184"/>
                    </a:xfrm>
                    <a:prstGeom prst="rect">
                      <a:avLst/>
                    </a:prstGeom>
                    <a:noFill/>
                  </pic:spPr>
                </pic:pic>
              </a:graphicData>
            </a:graphic>
          </wp:inline>
        </w:drawing>
      </w:r>
    </w:p>
    <w:p w14:paraId="068130E1" w14:textId="447FEE88" w:rsidR="00C739AE" w:rsidRDefault="00BB5DD8" w:rsidP="00C739AE">
      <w:pPr>
        <w:jc w:val="cente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1F973CD3" wp14:editId="7F02D8DD">
            <wp:extent cx="5867400" cy="44005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86655" cy="4414991"/>
                    </a:xfrm>
                    <a:prstGeom prst="rect">
                      <a:avLst/>
                    </a:prstGeom>
                    <a:noFill/>
                  </pic:spPr>
                </pic:pic>
              </a:graphicData>
            </a:graphic>
          </wp:inline>
        </w:drawing>
      </w:r>
    </w:p>
    <w:p w14:paraId="4F32FDB5" w14:textId="44666204" w:rsidR="00BB5DD8" w:rsidRDefault="005D420B" w:rsidP="00C739AE">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7BC5E855" wp14:editId="58E44EBE">
            <wp:extent cx="4105275" cy="450278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13017" cy="4511279"/>
                    </a:xfrm>
                    <a:prstGeom prst="rect">
                      <a:avLst/>
                    </a:prstGeom>
                    <a:noFill/>
                  </pic:spPr>
                </pic:pic>
              </a:graphicData>
            </a:graphic>
          </wp:inline>
        </w:drawing>
      </w:r>
    </w:p>
    <w:p w14:paraId="27F269D6" w14:textId="7BF8686B" w:rsidR="00C739AE" w:rsidRDefault="005D420B" w:rsidP="00C739AE">
      <w:pPr>
        <w:jc w:val="cente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25FD5A6B" wp14:editId="51649943">
            <wp:extent cx="4105275" cy="4569349"/>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23045" cy="4589127"/>
                    </a:xfrm>
                    <a:prstGeom prst="rect">
                      <a:avLst/>
                    </a:prstGeom>
                    <a:noFill/>
                  </pic:spPr>
                </pic:pic>
              </a:graphicData>
            </a:graphic>
          </wp:inline>
        </w:drawing>
      </w:r>
    </w:p>
    <w:p w14:paraId="520AF58D" w14:textId="223F5B94" w:rsidR="00C739AE" w:rsidRDefault="006E4024" w:rsidP="006E4024">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50F7E08F" wp14:editId="464427F3">
            <wp:extent cx="4352055" cy="44672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65910" cy="4481447"/>
                    </a:xfrm>
                    <a:prstGeom prst="rect">
                      <a:avLst/>
                    </a:prstGeom>
                    <a:noFill/>
                  </pic:spPr>
                </pic:pic>
              </a:graphicData>
            </a:graphic>
          </wp:inline>
        </w:drawing>
      </w:r>
    </w:p>
    <w:p w14:paraId="509D2708" w14:textId="77777777" w:rsidR="00C739AE" w:rsidRDefault="00C739AE" w:rsidP="00C739AE">
      <w:pPr>
        <w:jc w:val="center"/>
        <w:rPr>
          <w:rFonts w:ascii="Times New Roman" w:hAnsi="Times New Roman" w:cs="Times New Roman"/>
          <w:sz w:val="28"/>
          <w:szCs w:val="28"/>
          <w:lang w:val="kk-KZ"/>
        </w:rPr>
      </w:pPr>
    </w:p>
    <w:p w14:paraId="482290A4" w14:textId="2CD0D751" w:rsidR="00D570B8" w:rsidRPr="00D570B8" w:rsidRDefault="00D570B8" w:rsidP="009A2E60">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«Аналар мектебі» аясында ата-аналармен өткізілетін мерекелік іс-шарала</w:t>
      </w:r>
      <w:r>
        <w:rPr>
          <w:rFonts w:ascii="Times New Roman" w:hAnsi="Times New Roman" w:cs="Times New Roman"/>
          <w:sz w:val="28"/>
          <w:szCs w:val="28"/>
          <w:lang w:val="kk-KZ"/>
        </w:rPr>
        <w:t>р.</w:t>
      </w:r>
    </w:p>
    <w:p w14:paraId="1FDA6694" w14:textId="7E9578F3" w:rsidR="00D570B8" w:rsidRPr="00D570B8" w:rsidRDefault="00D570B8" w:rsidP="00D570B8">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 xml:space="preserve">Бала тәрбиесі – ең маңызды әрі жауапты міндеттердің бірі. Ұрпақ тәрбиесінде отбасының орны ерекше болса, ана – сол тәрбиенің жүрегі. Қазақ халқы «Ана – өмірдің шуағы» деп бекер айтпаған. Сондықтан мектепке дейінгі ұйымдарда ұйымдастырылатын «Аналар мектебі» жұмысы отбасы мен балабақша арасындағы байланысты нығайтып, бала тәрбиесіне оң әсерін </w:t>
      </w:r>
      <w:r>
        <w:rPr>
          <w:rFonts w:ascii="Times New Roman" w:hAnsi="Times New Roman" w:cs="Times New Roman"/>
          <w:sz w:val="28"/>
          <w:szCs w:val="28"/>
          <w:lang w:val="kk-KZ"/>
        </w:rPr>
        <w:t>ти</w:t>
      </w:r>
      <w:r w:rsidRPr="00D570B8">
        <w:rPr>
          <w:rFonts w:ascii="Times New Roman" w:hAnsi="Times New Roman" w:cs="Times New Roman"/>
          <w:sz w:val="28"/>
          <w:szCs w:val="28"/>
          <w:lang w:val="kk-KZ"/>
        </w:rPr>
        <w:t>гізеді.</w:t>
      </w:r>
    </w:p>
    <w:p w14:paraId="7D8873D9" w14:textId="7B747286" w:rsidR="00D570B8" w:rsidRPr="00D570B8" w:rsidRDefault="00D570B8" w:rsidP="00D570B8">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Балауса бөбекжайы жанынан құрылған «Аналар мектебінің» негізгі мақсаты – аналардың тәрбие беру тәжірибесін жетілдіру, ұлттық құндылықтарды дәріптеу және ата-аналарды балабақша өміріне белсенді қатыстыру.</w:t>
      </w:r>
    </w:p>
    <w:p w14:paraId="558A1096" w14:textId="356C7D86" w:rsidR="00D570B8" w:rsidRPr="00D570B8" w:rsidRDefault="00D570B8" w:rsidP="00D570B8">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Ата-аналармен бірлесіп өткізілетін мерекелік іс-шаралардың тәрбиелік мәні зор. Мұндай шаралар арқылы балалар ата-анасының қамқорлығын сезініп, отбасындағы сыйластық пен бірліктің маңызын түсінеді. Сонымен қатар, ата-аналар баласының өнерін көріп, оның жетістігіне қуанады, балабақшамен тығыз байланыс орнатады.</w:t>
      </w:r>
    </w:p>
    <w:p w14:paraId="3D4FDA88" w14:textId="11B0E4FE" w:rsidR="00D570B8" w:rsidRPr="00D570B8" w:rsidRDefault="00D570B8" w:rsidP="00D570B8">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Мерекелік кештерде ұлттық салт-дәстүрлер, әдептілік, үлкенді құрметтеу, ізеттілік секілді құндылықтар насихатталады. Әсіресе аналардың қатысуымен өтетін қолөнер көрмелері, ұлттық тағамдар сайысы, ән мен би кештері балалардың ұлттық мәдениетке деген қызығушылығын арттырады.</w:t>
      </w:r>
    </w:p>
    <w:p w14:paraId="2471C5D5" w14:textId="59EC8406" w:rsidR="00D570B8" w:rsidRPr="00D570B8" w:rsidRDefault="00D570B8" w:rsidP="00D570B8">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«Аналар мектебі» аясындағы мерекелер балалардың шығармашылық қабілетін дамытуға да ықпал етеді. Балалар өлең айтып, ән шырқап, сахналық қойылымдарға қатысу арқылы өз өнерін көрсетеді. Бұл олардың өзіне деген сенімін арттырып, көпшілік алдында еркін сөйлеуге үйретеді.</w:t>
      </w:r>
    </w:p>
    <w:p w14:paraId="71459485" w14:textId="3BBF53F8" w:rsidR="00C739AE" w:rsidRDefault="00D570B8" w:rsidP="00D570B8">
      <w:pPr>
        <w:jc w:val="center"/>
        <w:rPr>
          <w:rFonts w:ascii="Times New Roman" w:hAnsi="Times New Roman" w:cs="Times New Roman"/>
          <w:sz w:val="28"/>
          <w:szCs w:val="28"/>
          <w:lang w:val="kk-KZ"/>
        </w:rPr>
      </w:pPr>
      <w:r w:rsidRPr="00D570B8">
        <w:rPr>
          <w:rFonts w:ascii="Times New Roman" w:hAnsi="Times New Roman" w:cs="Times New Roman"/>
          <w:sz w:val="28"/>
          <w:szCs w:val="28"/>
          <w:lang w:val="kk-KZ"/>
        </w:rPr>
        <w:t>Сонымен қатар, мұндай іс-шаралар ата-аналардың педагогикалық мәдениетін көтеруге көмектеседі. Тәрбиешілер мен ата-аналар өзара тәжірибе алмасып, бала тәрбиесіндегі ортақ мақсаттарға бірге қол жеткізеді.</w:t>
      </w:r>
    </w:p>
    <w:p w14:paraId="10148F50" w14:textId="77777777" w:rsidR="00C739AE" w:rsidRDefault="00C739AE" w:rsidP="00C739AE">
      <w:pPr>
        <w:jc w:val="center"/>
        <w:rPr>
          <w:rFonts w:ascii="Times New Roman" w:hAnsi="Times New Roman" w:cs="Times New Roman"/>
          <w:sz w:val="28"/>
          <w:szCs w:val="28"/>
          <w:lang w:val="kk-KZ"/>
        </w:rPr>
      </w:pPr>
    </w:p>
    <w:p w14:paraId="1C8ECFB2" w14:textId="77777777" w:rsidR="00C739AE" w:rsidRDefault="00C739AE" w:rsidP="00C739AE">
      <w:pPr>
        <w:jc w:val="center"/>
        <w:rPr>
          <w:rFonts w:ascii="Times New Roman" w:hAnsi="Times New Roman" w:cs="Times New Roman"/>
          <w:sz w:val="28"/>
          <w:szCs w:val="28"/>
          <w:lang w:val="kk-KZ"/>
        </w:rPr>
      </w:pPr>
    </w:p>
    <w:p w14:paraId="1D0C5852" w14:textId="77777777" w:rsidR="00C739AE" w:rsidRDefault="00C739AE" w:rsidP="00C739AE">
      <w:pPr>
        <w:jc w:val="center"/>
        <w:rPr>
          <w:rFonts w:ascii="Times New Roman" w:hAnsi="Times New Roman" w:cs="Times New Roman"/>
          <w:sz w:val="28"/>
          <w:szCs w:val="28"/>
          <w:lang w:val="kk-KZ"/>
        </w:rPr>
      </w:pPr>
    </w:p>
    <w:p w14:paraId="3F1F63D2" w14:textId="77777777" w:rsidR="00C739AE" w:rsidRDefault="00C739AE" w:rsidP="00C739AE">
      <w:pPr>
        <w:jc w:val="center"/>
        <w:rPr>
          <w:rFonts w:ascii="Times New Roman" w:hAnsi="Times New Roman" w:cs="Times New Roman"/>
          <w:sz w:val="28"/>
          <w:szCs w:val="28"/>
          <w:lang w:val="kk-KZ"/>
        </w:rPr>
      </w:pPr>
    </w:p>
    <w:p w14:paraId="25D15726" w14:textId="77777777" w:rsidR="00C739AE" w:rsidRDefault="00C739AE" w:rsidP="00C739AE">
      <w:pPr>
        <w:jc w:val="center"/>
        <w:rPr>
          <w:rFonts w:ascii="Times New Roman" w:hAnsi="Times New Roman" w:cs="Times New Roman"/>
          <w:sz w:val="28"/>
          <w:szCs w:val="28"/>
          <w:lang w:val="kk-KZ"/>
        </w:rPr>
      </w:pPr>
    </w:p>
    <w:p w14:paraId="53795A89" w14:textId="77777777" w:rsidR="00C739AE" w:rsidRDefault="00C739AE" w:rsidP="00C739AE">
      <w:pPr>
        <w:jc w:val="center"/>
        <w:rPr>
          <w:rFonts w:ascii="Times New Roman" w:hAnsi="Times New Roman" w:cs="Times New Roman"/>
          <w:sz w:val="28"/>
          <w:szCs w:val="28"/>
          <w:lang w:val="kk-KZ"/>
        </w:rPr>
      </w:pPr>
    </w:p>
    <w:p w14:paraId="31E59F09" w14:textId="77777777" w:rsidR="00C739AE" w:rsidRDefault="00C739AE" w:rsidP="00C739AE">
      <w:pPr>
        <w:jc w:val="center"/>
        <w:rPr>
          <w:rFonts w:ascii="Times New Roman" w:hAnsi="Times New Roman" w:cs="Times New Roman"/>
          <w:sz w:val="28"/>
          <w:szCs w:val="28"/>
          <w:lang w:val="kk-KZ"/>
        </w:rPr>
      </w:pPr>
    </w:p>
    <w:p w14:paraId="5DDA7477" w14:textId="4CA90290" w:rsidR="00C739AE" w:rsidRDefault="00C739AE" w:rsidP="00C739AE">
      <w:pPr>
        <w:jc w:val="center"/>
        <w:rPr>
          <w:rFonts w:ascii="Times New Roman" w:hAnsi="Times New Roman" w:cs="Times New Roman"/>
          <w:sz w:val="28"/>
          <w:szCs w:val="28"/>
          <w:lang w:val="kk-KZ"/>
        </w:rPr>
      </w:pPr>
    </w:p>
    <w:p w14:paraId="09F8CCF4" w14:textId="23D531DC" w:rsidR="00C739AE" w:rsidRDefault="00893231" w:rsidP="00C739AE">
      <w:pPr>
        <w:jc w:val="cente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03EF4D80" wp14:editId="2F791BDB">
            <wp:extent cx="4686300" cy="46863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86300" cy="4686300"/>
                    </a:xfrm>
                    <a:prstGeom prst="rect">
                      <a:avLst/>
                    </a:prstGeom>
                    <a:noFill/>
                  </pic:spPr>
                </pic:pic>
              </a:graphicData>
            </a:graphic>
          </wp:inline>
        </w:drawing>
      </w:r>
    </w:p>
    <w:p w14:paraId="125A9DCF" w14:textId="63674A53" w:rsidR="00B81CD2" w:rsidRDefault="00B81CD2" w:rsidP="00832D0F">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5DF2A538" wp14:editId="57055885">
            <wp:extent cx="4381500" cy="4381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81500" cy="4381500"/>
                    </a:xfrm>
                    <a:prstGeom prst="rect">
                      <a:avLst/>
                    </a:prstGeom>
                    <a:noFill/>
                  </pic:spPr>
                </pic:pic>
              </a:graphicData>
            </a:graphic>
          </wp:inline>
        </w:drawing>
      </w:r>
    </w:p>
    <w:p w14:paraId="09861BD1" w14:textId="799F3968" w:rsidR="00983B9E" w:rsidRPr="00983B9E" w:rsidRDefault="00983B9E" w:rsidP="00983B9E">
      <w:pPr>
        <w:rPr>
          <w:rFonts w:ascii="Times New Roman" w:hAnsi="Times New Roman" w:cs="Times New Roman"/>
          <w:sz w:val="28"/>
          <w:szCs w:val="28"/>
          <w:lang w:val="kk-KZ"/>
        </w:rPr>
      </w:pPr>
      <w:r w:rsidRPr="00983B9E">
        <w:rPr>
          <w:rFonts w:ascii="Times New Roman" w:hAnsi="Times New Roman" w:cs="Times New Roman"/>
          <w:sz w:val="28"/>
          <w:szCs w:val="28"/>
          <w:lang w:val="kk-KZ"/>
        </w:rPr>
        <w:lastRenderedPageBreak/>
        <w:t>«Балауса» бөбекжайында әріптестер арасында өткізілетін спорттық жарыстың маңызы</w:t>
      </w:r>
    </w:p>
    <w:p w14:paraId="25CFD10C" w14:textId="0B3095AC" w:rsidR="00983B9E" w:rsidRPr="00983B9E" w:rsidRDefault="006E4024" w:rsidP="00983B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83B9E" w:rsidRPr="00983B9E">
        <w:rPr>
          <w:rFonts w:ascii="Times New Roman" w:hAnsi="Times New Roman" w:cs="Times New Roman"/>
          <w:sz w:val="28"/>
          <w:szCs w:val="28"/>
          <w:lang w:val="kk-KZ"/>
        </w:rPr>
        <w:t>Қазіргі қоғамда денсаулық – ең басты құндылықтардың бірі. Салауатты өмір салтын ұстану, дене шынықтырумен айналысу тек балаларға ғана емес, ересектерге де аса маңызды. Осы мақсатта Балауса бөбекжайы ұжымында ұйымдастырылатын әріптестер арасындағы спорттық жарыстардың тәрбиелік әрі ұжымдық маңызы зор.</w:t>
      </w:r>
    </w:p>
    <w:p w14:paraId="24B748EA" w14:textId="2D5F9753" w:rsidR="00983B9E" w:rsidRPr="00983B9E" w:rsidRDefault="00983B9E" w:rsidP="00983B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83B9E">
        <w:rPr>
          <w:rFonts w:ascii="Times New Roman" w:hAnsi="Times New Roman" w:cs="Times New Roman"/>
          <w:sz w:val="28"/>
          <w:szCs w:val="28"/>
          <w:lang w:val="kk-KZ"/>
        </w:rPr>
        <w:t>Спорттық іс-шаралар – ұжым мүшелерінің бір-бірімен қарым-қатынасын нығайтып, ұйымшылдық пен ынтымақтастықты арттыратын тиімді құрал. Мұндай жарыстар барысында әріптестер өзара қолдау көрсетіп, бір мақсатқа бірге жетуге талпынады. Бұл ұжымдағы достық пен сыйластықты күшейтеді.</w:t>
      </w:r>
    </w:p>
    <w:p w14:paraId="70560F0F" w14:textId="49E647AA" w:rsidR="00983B9E" w:rsidRPr="00983B9E" w:rsidRDefault="00983B9E" w:rsidP="00983B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83B9E">
        <w:rPr>
          <w:rFonts w:ascii="Times New Roman" w:hAnsi="Times New Roman" w:cs="Times New Roman"/>
          <w:sz w:val="28"/>
          <w:szCs w:val="28"/>
          <w:lang w:val="kk-KZ"/>
        </w:rPr>
        <w:t>Балабақша қызметкерлері балаларға үлгі болатын тұлғалар. Сондықтан педагогтердің салауатты өмір салтын ұстануы – жас ұрпақ тәрбиесінде маңызды рөл атқарады. Спорттық жарыстар қызметкерлердің денсаулығын нығайтып қана қоймай, олардың сергек әрі белсенді болуына ықпал етеді.</w:t>
      </w:r>
    </w:p>
    <w:p w14:paraId="1EBA58EB" w14:textId="76C4246A" w:rsidR="00983B9E" w:rsidRPr="00983B9E" w:rsidRDefault="00983B9E" w:rsidP="00983B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83B9E">
        <w:rPr>
          <w:rFonts w:ascii="Times New Roman" w:hAnsi="Times New Roman" w:cs="Times New Roman"/>
          <w:sz w:val="28"/>
          <w:szCs w:val="28"/>
          <w:lang w:val="kk-KZ"/>
        </w:rPr>
        <w:t>Әріптестер арасында өткізілетін спорттық сайыстарда түрлі эстафеталық ойындар, арқан тарту, доппен жарыс, қаппен секіру секілді көңілді әрі қызықты тапсырмалар ұйымдастырылады. Мұндай ойындар қатысушылардың ептілігін, шапшаңдығын, төзімділігін арттырады және көтеріңкі көңіл күй сыйлайды</w:t>
      </w:r>
    </w:p>
    <w:p w14:paraId="7DE608DE" w14:textId="55E04FF1" w:rsidR="00983B9E" w:rsidRPr="00983B9E" w:rsidRDefault="00983B9E" w:rsidP="00983B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83B9E">
        <w:rPr>
          <w:rFonts w:ascii="Times New Roman" w:hAnsi="Times New Roman" w:cs="Times New Roman"/>
          <w:sz w:val="28"/>
          <w:szCs w:val="28"/>
          <w:lang w:val="kk-KZ"/>
        </w:rPr>
        <w:t>Сонымен қатар, спорттық жарыстар ұжымдағы психологиялық ахуалды жақсартуға көмектеседі. Күнделікті жұмыс барысында шаршаған қызметкерлер үшін мұндай шаралар сергіту сәті болып табылады. Олар әріптестер арасында жағымды эмоция қалыптастырып, еңбекке деген ынтаны арттырады.</w:t>
      </w:r>
    </w:p>
    <w:p w14:paraId="1F4CE4DF" w14:textId="62D6E8A1" w:rsidR="009A2E60" w:rsidRDefault="00983B9E" w:rsidP="00983B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83B9E">
        <w:rPr>
          <w:rFonts w:ascii="Times New Roman" w:hAnsi="Times New Roman" w:cs="Times New Roman"/>
          <w:sz w:val="28"/>
          <w:szCs w:val="28"/>
          <w:lang w:val="kk-KZ"/>
        </w:rPr>
        <w:t>«Біртұтас тәрбие» бағдарламасы аясында өткізілетін спорттық жарыстар ұлттық құндылықтарды, бірлік пен жауапкершілікті дәріптеуге де мүмкіндік береді. Ұжым мүшелері белсенділік танытып, өзара татулық пен ынтымақтың үлгісін көрсетеді.</w:t>
      </w:r>
    </w:p>
    <w:p w14:paraId="53C49E5D" w14:textId="41980FC2" w:rsidR="00983B9E" w:rsidRDefault="001307C2" w:rsidP="00983B9E">
      <w:pPr>
        <w:rPr>
          <w:rFonts w:ascii="Times New Roman" w:hAnsi="Times New Roman" w:cs="Times New Roman"/>
          <w:sz w:val="28"/>
          <w:szCs w:val="28"/>
          <w:lang w:val="kk-KZ"/>
        </w:rPr>
      </w:pPr>
      <w:r w:rsidRPr="001307C2">
        <w:rPr>
          <w:rFonts w:ascii="Times New Roman" w:hAnsi="Times New Roman" w:cs="Times New Roman"/>
          <w:noProof/>
          <w:sz w:val="28"/>
          <w:szCs w:val="28"/>
          <w:lang w:val="kk-KZ"/>
        </w:rPr>
        <w:lastRenderedPageBreak/>
        <w:drawing>
          <wp:inline distT="0" distB="0" distL="0" distR="0" wp14:anchorId="01A158BA" wp14:editId="477BEA81">
            <wp:extent cx="5940425" cy="3649345"/>
            <wp:effectExtent l="0" t="0" r="3175"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3649345"/>
                    </a:xfrm>
                    <a:prstGeom prst="rect">
                      <a:avLst/>
                    </a:prstGeom>
                  </pic:spPr>
                </pic:pic>
              </a:graphicData>
            </a:graphic>
          </wp:inline>
        </w:drawing>
      </w:r>
    </w:p>
    <w:p w14:paraId="4B1AE823" w14:textId="77777777" w:rsidR="009A2E60" w:rsidRDefault="009A2E60" w:rsidP="009D6887">
      <w:pPr>
        <w:rPr>
          <w:rFonts w:ascii="Times New Roman" w:hAnsi="Times New Roman" w:cs="Times New Roman"/>
          <w:sz w:val="28"/>
          <w:szCs w:val="28"/>
          <w:lang w:val="kk-KZ"/>
        </w:rPr>
      </w:pPr>
    </w:p>
    <w:p w14:paraId="0DA459A6" w14:textId="069835DE" w:rsidR="009A2E60" w:rsidRDefault="00B03E0E" w:rsidP="009D6887">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040AD4C2" wp14:editId="5D5B5232">
            <wp:extent cx="5962307" cy="4094480"/>
            <wp:effectExtent l="0" t="0" r="635"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8420" cy="4098678"/>
                    </a:xfrm>
                    <a:prstGeom prst="rect">
                      <a:avLst/>
                    </a:prstGeom>
                    <a:noFill/>
                  </pic:spPr>
                </pic:pic>
              </a:graphicData>
            </a:graphic>
          </wp:inline>
        </w:drawing>
      </w:r>
    </w:p>
    <w:p w14:paraId="002B1DC5" w14:textId="77777777" w:rsidR="009A2E60" w:rsidRDefault="009A2E60" w:rsidP="009D6887">
      <w:pPr>
        <w:rPr>
          <w:rFonts w:ascii="Times New Roman" w:hAnsi="Times New Roman" w:cs="Times New Roman"/>
          <w:sz w:val="28"/>
          <w:szCs w:val="28"/>
          <w:lang w:val="kk-KZ"/>
        </w:rPr>
      </w:pPr>
    </w:p>
    <w:p w14:paraId="4951734E" w14:textId="6B3FE062" w:rsidR="00647B16" w:rsidRDefault="00647B16" w:rsidP="00647B16">
      <w:pPr>
        <w:rPr>
          <w:rFonts w:ascii="Times New Roman" w:hAnsi="Times New Roman" w:cs="Times New Roman"/>
          <w:sz w:val="28"/>
          <w:szCs w:val="28"/>
          <w:lang w:val="kk-KZ"/>
        </w:rPr>
      </w:pPr>
    </w:p>
    <w:p w14:paraId="29E2422B" w14:textId="14922E97" w:rsidR="00647B16" w:rsidRPr="00647B16" w:rsidRDefault="00647B16" w:rsidP="00647B16">
      <w:pPr>
        <w:rPr>
          <w:rFonts w:ascii="Times New Roman" w:hAnsi="Times New Roman" w:cs="Times New Roman"/>
          <w:sz w:val="28"/>
          <w:szCs w:val="28"/>
          <w:lang w:val="kk-KZ"/>
        </w:rPr>
      </w:pPr>
      <w:r w:rsidRPr="00647B16">
        <w:rPr>
          <w:rFonts w:ascii="Times New Roman" w:hAnsi="Times New Roman" w:cs="Times New Roman"/>
          <w:sz w:val="28"/>
          <w:szCs w:val="28"/>
          <w:lang w:val="kk-KZ"/>
        </w:rPr>
        <w:t>.</w:t>
      </w:r>
    </w:p>
    <w:p w14:paraId="6A2B4601" w14:textId="7EBEC55E" w:rsidR="007E1546" w:rsidRDefault="00AE7BF7" w:rsidP="00AE7BF7">
      <w:pPr>
        <w:jc w:val="center"/>
        <w:rPr>
          <w:rFonts w:ascii="Times New Roman" w:hAnsi="Times New Roman" w:cs="Times New Roman"/>
          <w:sz w:val="28"/>
          <w:szCs w:val="28"/>
          <w:lang w:val="kk-KZ"/>
        </w:rPr>
      </w:pPr>
      <w:r w:rsidRPr="00AE7BF7">
        <w:rPr>
          <w:rFonts w:ascii="Times New Roman" w:hAnsi="Times New Roman" w:cs="Times New Roman"/>
          <w:sz w:val="28"/>
          <w:szCs w:val="28"/>
          <w:lang w:val="kk-KZ"/>
        </w:rPr>
        <w:lastRenderedPageBreak/>
        <w:t>Қарттар күніне арналған мерекелік іс-шара</w:t>
      </w:r>
    </w:p>
    <w:p w14:paraId="2D46A26C" w14:textId="11669992" w:rsidR="00A37DE9" w:rsidRPr="00A37DE9" w:rsidRDefault="007E1546" w:rsidP="00A37DE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7DE9" w:rsidRPr="00A37DE9">
        <w:rPr>
          <w:rFonts w:ascii="Times New Roman" w:hAnsi="Times New Roman" w:cs="Times New Roman"/>
          <w:sz w:val="28"/>
          <w:szCs w:val="28"/>
          <w:lang w:val="kk-KZ"/>
        </w:rPr>
        <w:t>Балауса бөбекжайы ұжымы үшін бұл мерекенің орны ерекше. Себебі үлкенді сыйлау, ізет көрсету, қамқорлық таныту – ұлттық тәрбиеміздің негізі. Қарияларымыздың өмірлік тәжірибесі, ақыл-парасаты мен өнегелі жолы – кейінгі ұрпаққа үлгі.</w:t>
      </w:r>
    </w:p>
    <w:p w14:paraId="52841B22" w14:textId="133A90D6" w:rsidR="0052109D" w:rsidRPr="0052109D" w:rsidRDefault="0052109D" w:rsidP="0052109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2109D">
        <w:rPr>
          <w:rFonts w:ascii="Times New Roman" w:hAnsi="Times New Roman" w:cs="Times New Roman"/>
          <w:sz w:val="28"/>
          <w:szCs w:val="28"/>
          <w:lang w:val="kk-KZ"/>
        </w:rPr>
        <w:t>1 қазан – Қарттар күніне орай “Балауса” бөбекжайында ұлағатты ұстаздық жолында еңбек етіп, бүгінде зейнеткерлік демалыста жүрген ардагер әріптестерімізге арналған мерекелік іс-шара ұйымдастырылды.</w:t>
      </w:r>
    </w:p>
    <w:p w14:paraId="0FF9CB51" w14:textId="5DC1BE31" w:rsidR="0052109D" w:rsidRPr="0052109D" w:rsidRDefault="0052109D" w:rsidP="0052109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2109D">
        <w:rPr>
          <w:rFonts w:ascii="Times New Roman" w:hAnsi="Times New Roman" w:cs="Times New Roman"/>
          <w:sz w:val="28"/>
          <w:szCs w:val="28"/>
          <w:lang w:val="kk-KZ"/>
        </w:rPr>
        <w:t>Шара барысында ардагер ұстаздарымыз арнайы шақырылып, олардың еңбегі мен өмірлік тәжірибесіне алғыс білдірілді. Балабақша ұжымы мен бүлдіршіндер қонақтарға арнап көңілді концерттік бағдарлама қойып, әсем әндер мен би билеп, жүрекжарды өлеңдерін оқыды.</w:t>
      </w:r>
    </w:p>
    <w:p w14:paraId="0F62C04C" w14:textId="03BD1236" w:rsidR="0052109D" w:rsidRPr="0052109D" w:rsidRDefault="0052109D" w:rsidP="0052109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2109D">
        <w:rPr>
          <w:rFonts w:ascii="Times New Roman" w:hAnsi="Times New Roman" w:cs="Times New Roman"/>
          <w:sz w:val="28"/>
          <w:szCs w:val="28"/>
          <w:lang w:val="kk-KZ"/>
        </w:rPr>
        <w:t>Мерекелік дастарқан жайылып,қонақтарға сый-құрмет көрсетілді. Ардагер әріптестерге естелік сыйлықтар табыс етіліп, жылы лебіздер мен тілектер айтылды</w:t>
      </w:r>
    </w:p>
    <w:p w14:paraId="46295D4C" w14:textId="48C21182" w:rsidR="00A15D57" w:rsidRDefault="0052109D" w:rsidP="0052109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2109D">
        <w:rPr>
          <w:rFonts w:ascii="Times New Roman" w:hAnsi="Times New Roman" w:cs="Times New Roman"/>
          <w:sz w:val="28"/>
          <w:szCs w:val="28"/>
          <w:lang w:val="kk-KZ"/>
        </w:rPr>
        <w:t>Іс-шараның мақсаты – қарт жандарға құрмет көрсету, олардың еңбегін бағалау, ұрпаққа өнеге ету және жастарды үлкендерді сыйлауға тәрбиелеу</w:t>
      </w:r>
    </w:p>
    <w:p w14:paraId="34863E00" w14:textId="08B15DB6" w:rsidR="009A2E60" w:rsidRDefault="00193E8D" w:rsidP="0052109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109D" w:rsidRPr="0052109D">
        <w:rPr>
          <w:rFonts w:ascii="Times New Roman" w:hAnsi="Times New Roman" w:cs="Times New Roman"/>
          <w:sz w:val="28"/>
          <w:szCs w:val="28"/>
          <w:lang w:val="kk-KZ"/>
        </w:rPr>
        <w:t>Мереке соңында ардагерлер ерекше ризашылықтарын білдіріп, “Балауса” бөбекжайының ұжымына ақ баталарын берді.</w:t>
      </w:r>
    </w:p>
    <w:p w14:paraId="6CD87659" w14:textId="77777777" w:rsidR="003D4F75" w:rsidRDefault="003D4F75" w:rsidP="009D6887">
      <w:pPr>
        <w:rPr>
          <w:rFonts w:ascii="Times New Roman" w:hAnsi="Times New Roman" w:cs="Times New Roman"/>
          <w:noProof/>
          <w:sz w:val="28"/>
          <w:szCs w:val="28"/>
          <w:lang w:val="kk-KZ"/>
        </w:rPr>
      </w:pPr>
    </w:p>
    <w:p w14:paraId="0325F943" w14:textId="474134D5" w:rsidR="009A2E60" w:rsidRDefault="003210D0" w:rsidP="009D6887">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0C466F93" wp14:editId="7A7D7B4E">
            <wp:extent cx="5114291" cy="383571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32150" cy="3849112"/>
                    </a:xfrm>
                    <a:prstGeom prst="rect">
                      <a:avLst/>
                    </a:prstGeom>
                    <a:noFill/>
                  </pic:spPr>
                </pic:pic>
              </a:graphicData>
            </a:graphic>
          </wp:inline>
        </w:drawing>
      </w:r>
    </w:p>
    <w:p w14:paraId="7242653D" w14:textId="63F91853" w:rsidR="001B16CE" w:rsidRPr="001B16CE" w:rsidRDefault="00412831" w:rsidP="001B16CE">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1B16CE" w:rsidRPr="001B16CE">
        <w:rPr>
          <w:rFonts w:ascii="Times New Roman" w:hAnsi="Times New Roman" w:cs="Times New Roman"/>
          <w:sz w:val="28"/>
          <w:szCs w:val="28"/>
          <w:lang w:val="kk-KZ"/>
        </w:rPr>
        <w:t>Алғыс айту күніне арналған мерекелік іс-</w:t>
      </w:r>
      <w:r w:rsidR="001B16CE">
        <w:rPr>
          <w:rFonts w:ascii="Times New Roman" w:hAnsi="Times New Roman" w:cs="Times New Roman"/>
          <w:sz w:val="28"/>
          <w:szCs w:val="28"/>
          <w:lang w:val="kk-KZ"/>
        </w:rPr>
        <w:t>шара.</w:t>
      </w:r>
    </w:p>
    <w:p w14:paraId="512A62CA" w14:textId="785BD80F" w:rsidR="001B16CE" w:rsidRPr="001B16CE" w:rsidRDefault="001B16CE" w:rsidP="001B16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B16CE">
        <w:rPr>
          <w:rFonts w:ascii="Times New Roman" w:hAnsi="Times New Roman" w:cs="Times New Roman"/>
          <w:sz w:val="28"/>
          <w:szCs w:val="28"/>
          <w:lang w:val="kk-KZ"/>
        </w:rPr>
        <w:t>Алғыс айту күні – еліміздегі мейірімділік пен сыйластықты насихаттайтын ерекше мерекелердің бірі. Бұл күн адамдардың бір-біріне ризашылық білдіріп, құрмет көрсетуіне, достық пен татулықты нығайтуға үндейді. Алғыс айту – адам бойындағы ең асыл қасиеттердің бірі.</w:t>
      </w:r>
    </w:p>
    <w:p w14:paraId="0533B7C7" w14:textId="54DFF6FE" w:rsidR="001B16CE" w:rsidRPr="001B16CE" w:rsidRDefault="001B16CE" w:rsidP="001B16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B16CE">
        <w:rPr>
          <w:rFonts w:ascii="Times New Roman" w:hAnsi="Times New Roman" w:cs="Times New Roman"/>
          <w:sz w:val="28"/>
          <w:szCs w:val="28"/>
          <w:lang w:val="kk-KZ"/>
        </w:rPr>
        <w:t>Балауса бөбекжайы ұжымында өткізілетін Алғыс айту күніне арналған мерекелік іс-шаралардың тәрбиелік маңызы зор. Мұндай шаралар балаларды кішіпейілділікке, ізгілікке, қамқорлық жасауға және үлкендерді құрметтеуге тәрбиелейді.</w:t>
      </w:r>
    </w:p>
    <w:p w14:paraId="147269DD" w14:textId="7C5FF2E1" w:rsidR="001B16CE" w:rsidRPr="001B16CE" w:rsidRDefault="001B16CE" w:rsidP="001B16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B16CE">
        <w:rPr>
          <w:rFonts w:ascii="Times New Roman" w:hAnsi="Times New Roman" w:cs="Times New Roman"/>
          <w:sz w:val="28"/>
          <w:szCs w:val="28"/>
          <w:lang w:val="kk-KZ"/>
        </w:rPr>
        <w:t>Мерекелік іс-шара барысында балалар ата-аналарына, тәрбиешілеріне, достарына жылы лебіздерін білдіріп, ән айтып, тақпақ оқып, би билейді. Бұл олардың бойындағы мейірімділік пен ризашылық сезімдерін дамытады. Сонымен қатар, балалар бір-біріне жақсы сөз айтып үйренеді.</w:t>
      </w:r>
    </w:p>
    <w:p w14:paraId="562FCA89" w14:textId="0809FD76" w:rsidR="00412831" w:rsidRDefault="001B16CE" w:rsidP="001B16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B16CE">
        <w:rPr>
          <w:rFonts w:ascii="Times New Roman" w:hAnsi="Times New Roman" w:cs="Times New Roman"/>
          <w:sz w:val="28"/>
          <w:szCs w:val="28"/>
          <w:lang w:val="kk-KZ"/>
        </w:rPr>
        <w:t>Алғыс айту күні – еліміздегі ұлттар арасындағы достық пен бірліктің символы. Бұл мереке арқылы татулықтың, бейбіт өмірдің қадірін түсінуге мүмкіндік беріледі. Балалар кішкентай кезінен достықты, сыйластықты және адамгершілікті бойына сіңіреді.</w:t>
      </w:r>
    </w:p>
    <w:p w14:paraId="6CCB840F" w14:textId="38CEE74C" w:rsidR="001B16CE" w:rsidRDefault="00715C23" w:rsidP="001B16CE">
      <w:pPr>
        <w:rPr>
          <w:rFonts w:ascii="Times New Roman" w:hAnsi="Times New Roman" w:cs="Times New Roman"/>
          <w:sz w:val="28"/>
          <w:szCs w:val="28"/>
          <w:lang w:val="kk-KZ"/>
        </w:rPr>
      </w:pPr>
      <w:r w:rsidRPr="00715C23">
        <w:rPr>
          <w:rFonts w:ascii="Times New Roman" w:hAnsi="Times New Roman" w:cs="Times New Roman"/>
          <w:noProof/>
          <w:sz w:val="28"/>
          <w:szCs w:val="28"/>
          <w:lang w:val="kk-KZ"/>
        </w:rPr>
        <w:drawing>
          <wp:inline distT="0" distB="0" distL="0" distR="0" wp14:anchorId="2AB68B47" wp14:editId="23334119">
            <wp:extent cx="2386076" cy="3181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92865" cy="3190402"/>
                    </a:xfrm>
                    <a:prstGeom prst="rect">
                      <a:avLst/>
                    </a:prstGeom>
                  </pic:spPr>
                </pic:pic>
              </a:graphicData>
            </a:graphic>
          </wp:inline>
        </w:drawing>
      </w:r>
      <w:r>
        <w:rPr>
          <w:rFonts w:ascii="Times New Roman" w:hAnsi="Times New Roman" w:cs="Times New Roman"/>
          <w:sz w:val="28"/>
          <w:szCs w:val="28"/>
          <w:lang w:val="kk-KZ"/>
        </w:rPr>
        <w:t xml:space="preserve">  </w:t>
      </w:r>
      <w:r w:rsidR="0096772A">
        <w:rPr>
          <w:rFonts w:ascii="Times New Roman" w:hAnsi="Times New Roman" w:cs="Times New Roman"/>
          <w:noProof/>
          <w:sz w:val="28"/>
          <w:szCs w:val="28"/>
          <w:lang w:val="kk-KZ"/>
        </w:rPr>
        <w:drawing>
          <wp:inline distT="0" distB="0" distL="0" distR="0" wp14:anchorId="273646E4" wp14:editId="1D040949">
            <wp:extent cx="2397919" cy="3197225"/>
            <wp:effectExtent l="0" t="0" r="254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04299" cy="3205732"/>
                    </a:xfrm>
                    <a:prstGeom prst="rect">
                      <a:avLst/>
                    </a:prstGeom>
                    <a:noFill/>
                  </pic:spPr>
                </pic:pic>
              </a:graphicData>
            </a:graphic>
          </wp:inline>
        </w:drawing>
      </w:r>
    </w:p>
    <w:p w14:paraId="187F593D" w14:textId="77777777" w:rsidR="00412831" w:rsidRDefault="00412831" w:rsidP="009D6887">
      <w:pPr>
        <w:rPr>
          <w:rFonts w:ascii="Times New Roman" w:hAnsi="Times New Roman" w:cs="Times New Roman"/>
          <w:sz w:val="28"/>
          <w:szCs w:val="28"/>
          <w:lang w:val="kk-KZ"/>
        </w:rPr>
      </w:pPr>
    </w:p>
    <w:p w14:paraId="727A25E3" w14:textId="77777777" w:rsidR="0096772A" w:rsidRDefault="0096772A" w:rsidP="009D6887">
      <w:pPr>
        <w:rPr>
          <w:rFonts w:ascii="Times New Roman" w:hAnsi="Times New Roman" w:cs="Times New Roman"/>
          <w:sz w:val="28"/>
          <w:szCs w:val="28"/>
          <w:lang w:val="kk-KZ"/>
        </w:rPr>
      </w:pPr>
    </w:p>
    <w:p w14:paraId="1EA0C32A" w14:textId="77777777" w:rsidR="0096772A" w:rsidRDefault="0096772A" w:rsidP="009D6887">
      <w:pPr>
        <w:rPr>
          <w:rFonts w:ascii="Times New Roman" w:hAnsi="Times New Roman" w:cs="Times New Roman"/>
          <w:sz w:val="28"/>
          <w:szCs w:val="28"/>
          <w:lang w:val="kk-KZ"/>
        </w:rPr>
      </w:pPr>
    </w:p>
    <w:p w14:paraId="5DA616D4" w14:textId="77777777" w:rsidR="003D4F75" w:rsidRDefault="003D4F75" w:rsidP="009D6887">
      <w:pPr>
        <w:rPr>
          <w:rFonts w:ascii="Times New Roman" w:hAnsi="Times New Roman" w:cs="Times New Roman"/>
          <w:sz w:val="28"/>
          <w:szCs w:val="28"/>
          <w:lang w:val="kk-KZ"/>
        </w:rPr>
      </w:pPr>
    </w:p>
    <w:p w14:paraId="2E53377E" w14:textId="77777777" w:rsidR="003D4F75" w:rsidRDefault="003D4F75" w:rsidP="009D6887">
      <w:pPr>
        <w:rPr>
          <w:rFonts w:ascii="Times New Roman" w:hAnsi="Times New Roman" w:cs="Times New Roman"/>
          <w:sz w:val="28"/>
          <w:szCs w:val="28"/>
          <w:lang w:val="kk-KZ"/>
        </w:rPr>
      </w:pPr>
    </w:p>
    <w:p w14:paraId="14017371" w14:textId="5F0EF168" w:rsidR="00A847D7" w:rsidRPr="00A847D7" w:rsidRDefault="00412831" w:rsidP="00A847D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832D0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A847D7" w:rsidRPr="00A847D7">
        <w:rPr>
          <w:rFonts w:ascii="Times New Roman" w:hAnsi="Times New Roman" w:cs="Times New Roman"/>
          <w:sz w:val="28"/>
          <w:szCs w:val="28"/>
          <w:lang w:val="kk-KZ"/>
        </w:rPr>
        <w:t>Балауса бөбекжайы ұйымында ұлттық құндылықтарды дәріптеу, салт-дәстүрлерді насихаттау мақсатында Наурыз мерекесіне арналған мерекелік іс-шара ұйымдастырылып өткізілді.</w:t>
      </w:r>
    </w:p>
    <w:p w14:paraId="6D7A030B" w14:textId="26FF8C60" w:rsidR="00A847D7" w:rsidRPr="00A847D7" w:rsidRDefault="00A847D7" w:rsidP="00A847D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847D7">
        <w:rPr>
          <w:rFonts w:ascii="Times New Roman" w:hAnsi="Times New Roman" w:cs="Times New Roman"/>
          <w:sz w:val="28"/>
          <w:szCs w:val="28"/>
          <w:lang w:val="kk-KZ"/>
        </w:rPr>
        <w:t>Іс-шараның мақсаты – тәрбиеленушілерге қазақ халқының салт-дәстүрін таныстыру, ұлттық мәдениетке деген құрмет сезімін қалыптастыру, достық пен бірлікті насихаттау.</w:t>
      </w:r>
    </w:p>
    <w:p w14:paraId="5E81C824" w14:textId="1FB35DD2" w:rsidR="00A847D7" w:rsidRPr="00A847D7" w:rsidRDefault="00A847D7" w:rsidP="00A847D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847D7">
        <w:rPr>
          <w:rFonts w:ascii="Times New Roman" w:hAnsi="Times New Roman" w:cs="Times New Roman"/>
          <w:sz w:val="28"/>
          <w:szCs w:val="28"/>
          <w:lang w:val="kk-KZ"/>
        </w:rPr>
        <w:t>Мерекелік шара барысында ұйым іші ұлттық нақышта безендіріліп, қазақтың тұрмыстық бұйымдары мен ұлттық киімдері көрмеге қойылды. Қатысушылар ұлттық киім киіп, мерекелік көңіл күй қалыптастырды.</w:t>
      </w:r>
    </w:p>
    <w:p w14:paraId="633F0F48" w14:textId="108DF89D" w:rsidR="00A847D7" w:rsidRPr="00A847D7" w:rsidRDefault="00A847D7" w:rsidP="00A847D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847D7">
        <w:rPr>
          <w:rFonts w:ascii="Times New Roman" w:hAnsi="Times New Roman" w:cs="Times New Roman"/>
          <w:sz w:val="28"/>
          <w:szCs w:val="28"/>
          <w:lang w:val="kk-KZ"/>
        </w:rPr>
        <w:t>Іс-шара барысында қазақтың ұлттық әндері орындалып, би биленді. Сонымен қатар ұлттық ойындар ұйымдастырылып, қатысушылар белсенділік танытты. Қонақтарға ұлттық тағамдар ұсынылып, Наурыз көже дайындалды.</w:t>
      </w:r>
    </w:p>
    <w:p w14:paraId="619A650A" w14:textId="5ACB55EA" w:rsidR="00A847D7" w:rsidRDefault="00A847D7" w:rsidP="009D68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847D7">
        <w:rPr>
          <w:rFonts w:ascii="Times New Roman" w:hAnsi="Times New Roman" w:cs="Times New Roman"/>
          <w:sz w:val="28"/>
          <w:szCs w:val="28"/>
          <w:lang w:val="kk-KZ"/>
        </w:rPr>
        <w:t>Мереке барысында халқымыздың салт-дәстүрлері дәріптеліп, Наурыз мейрамының шығу тарихы мен маңызы туралы мәліметтер айтылды. Қатысушылар бір-біріне ізгі тілектерін білдіріп, мерекелік көңіл күймен тарасты.</w:t>
      </w:r>
    </w:p>
    <w:p w14:paraId="5838DFB6" w14:textId="02D5769F" w:rsidR="00A847D7" w:rsidRDefault="00F354DE" w:rsidP="009D6887">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457A7C00" wp14:editId="554183DC">
            <wp:extent cx="5172075" cy="3879056"/>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01309" cy="3900982"/>
                    </a:xfrm>
                    <a:prstGeom prst="rect">
                      <a:avLst/>
                    </a:prstGeom>
                    <a:noFill/>
                  </pic:spPr>
                </pic:pic>
              </a:graphicData>
            </a:graphic>
          </wp:inline>
        </w:drawing>
      </w:r>
    </w:p>
    <w:p w14:paraId="11DF2934" w14:textId="77777777" w:rsidR="00A847D7" w:rsidRDefault="00A847D7" w:rsidP="009D6887">
      <w:pPr>
        <w:rPr>
          <w:rFonts w:ascii="Times New Roman" w:hAnsi="Times New Roman" w:cs="Times New Roman"/>
          <w:sz w:val="28"/>
          <w:szCs w:val="28"/>
          <w:lang w:val="kk-KZ"/>
        </w:rPr>
      </w:pPr>
    </w:p>
    <w:p w14:paraId="5BBD0A54" w14:textId="77777777" w:rsidR="00A847D7" w:rsidRDefault="00A847D7" w:rsidP="009D6887">
      <w:pPr>
        <w:rPr>
          <w:rFonts w:ascii="Times New Roman" w:hAnsi="Times New Roman" w:cs="Times New Roman"/>
          <w:sz w:val="28"/>
          <w:szCs w:val="28"/>
          <w:lang w:val="kk-KZ"/>
        </w:rPr>
      </w:pPr>
    </w:p>
    <w:p w14:paraId="4AEEBA64" w14:textId="77777777" w:rsidR="00A847D7" w:rsidRDefault="00A847D7" w:rsidP="009D6887">
      <w:pPr>
        <w:rPr>
          <w:rFonts w:ascii="Times New Roman" w:hAnsi="Times New Roman" w:cs="Times New Roman"/>
          <w:sz w:val="28"/>
          <w:szCs w:val="28"/>
          <w:lang w:val="kk-KZ"/>
        </w:rPr>
      </w:pPr>
    </w:p>
    <w:p w14:paraId="6F969839" w14:textId="607B8931" w:rsidR="00A847D7" w:rsidRDefault="00A847D7" w:rsidP="009D6887">
      <w:pPr>
        <w:rPr>
          <w:rFonts w:ascii="Times New Roman" w:hAnsi="Times New Roman" w:cs="Times New Roman"/>
          <w:sz w:val="28"/>
          <w:szCs w:val="28"/>
          <w:lang w:val="kk-KZ"/>
        </w:rPr>
      </w:pPr>
    </w:p>
    <w:p w14:paraId="58E8F124" w14:textId="5867ED88" w:rsidR="009E6819" w:rsidRDefault="009E6819" w:rsidP="009D6887">
      <w:pP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196CDE74" wp14:editId="180D5C9C">
            <wp:extent cx="5130800" cy="38481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69282" cy="3876962"/>
                    </a:xfrm>
                    <a:prstGeom prst="rect">
                      <a:avLst/>
                    </a:prstGeom>
                    <a:noFill/>
                  </pic:spPr>
                </pic:pic>
              </a:graphicData>
            </a:graphic>
          </wp:inline>
        </w:drawing>
      </w:r>
    </w:p>
    <w:p w14:paraId="334EB686" w14:textId="77777777" w:rsidR="00A847D7" w:rsidRDefault="00A847D7" w:rsidP="009D6887">
      <w:pPr>
        <w:rPr>
          <w:rFonts w:ascii="Times New Roman" w:hAnsi="Times New Roman" w:cs="Times New Roman"/>
          <w:sz w:val="28"/>
          <w:szCs w:val="28"/>
          <w:lang w:val="kk-KZ"/>
        </w:rPr>
      </w:pPr>
    </w:p>
    <w:p w14:paraId="5E2A1C02" w14:textId="6A66F1B8" w:rsidR="009D6887" w:rsidRPr="009D6887" w:rsidRDefault="00A847D7" w:rsidP="009D68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D6887" w:rsidRPr="009D6887">
        <w:rPr>
          <w:rFonts w:ascii="Times New Roman" w:hAnsi="Times New Roman" w:cs="Times New Roman"/>
          <w:sz w:val="28"/>
          <w:szCs w:val="28"/>
          <w:lang w:val="kk-KZ"/>
        </w:rPr>
        <w:t>Бөбекжайымыздың тәрбиеленушілері ата-аналарымен және ата-әжелерімен бірге «Таза Қазақстан» акциясы аясында, бөбекжай меңгерушісі Заря Қайратқызының бастамасымен ауламызға көрік беретін жасыл шырша ағаштарын отырғызды.</w:t>
      </w:r>
    </w:p>
    <w:p w14:paraId="10816620" w14:textId="33DBE159" w:rsidR="009D6887" w:rsidRPr="009D6887" w:rsidRDefault="00412831" w:rsidP="009D68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D6887" w:rsidRPr="009D6887">
        <w:rPr>
          <w:rFonts w:ascii="Times New Roman" w:hAnsi="Times New Roman" w:cs="Times New Roman"/>
          <w:sz w:val="28"/>
          <w:szCs w:val="28"/>
          <w:lang w:val="kk-KZ"/>
        </w:rPr>
        <w:t>Бұл игі іс – тек табиғатты көркейту ғана емес, балалардың бойына қамқорлық пен жауапкершілік сезімін сіңірудің жарқын үлгісі.</w:t>
      </w:r>
    </w:p>
    <w:p w14:paraId="4F379498" w14:textId="1F74960F" w:rsidR="009D6887" w:rsidRPr="009D6887" w:rsidRDefault="00412831" w:rsidP="009D68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D6887" w:rsidRPr="009D6887">
        <w:rPr>
          <w:rFonts w:ascii="Times New Roman" w:hAnsi="Times New Roman" w:cs="Times New Roman"/>
          <w:sz w:val="28"/>
          <w:szCs w:val="28"/>
          <w:lang w:val="kk-KZ"/>
        </w:rPr>
        <w:t>Отырғызылған әрбір ағаш жылдар бойы жайқалып өсіп, бүгінгі бүлдіршіндермен бірге бой түзеп, олардың балалық шағының әдемі естелігіне айналады деген сенімдеміз.</w:t>
      </w:r>
    </w:p>
    <w:p w14:paraId="2333C766" w14:textId="06AE99D2" w:rsidR="00592C01" w:rsidRDefault="00412831" w:rsidP="009D68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D6887" w:rsidRPr="009D6887">
        <w:rPr>
          <w:rFonts w:ascii="Times New Roman" w:hAnsi="Times New Roman" w:cs="Times New Roman"/>
          <w:sz w:val="28"/>
          <w:szCs w:val="28"/>
          <w:lang w:val="kk-KZ"/>
        </w:rPr>
        <w:t>Осы игі бастамаға белсене қатысып, өз үлестерін қосқан барша ата-аналарға бөбекжай ұжымы атынан шынайы алғысымызды білдіреміз. Бірлігіміз артып, осындай игі істеріміз көбейе берсін!</w:t>
      </w:r>
    </w:p>
    <w:p w14:paraId="43FCA303" w14:textId="77777777" w:rsidR="00491D0A" w:rsidRDefault="00491D0A" w:rsidP="00DB3344">
      <w:pPr>
        <w:rPr>
          <w:rFonts w:ascii="Times New Roman" w:hAnsi="Times New Roman" w:cs="Times New Roman"/>
          <w:noProof/>
          <w:sz w:val="28"/>
          <w:szCs w:val="28"/>
          <w:lang w:val="kk-KZ"/>
        </w:rPr>
      </w:pPr>
    </w:p>
    <w:p w14:paraId="69C3E15B" w14:textId="77777777" w:rsidR="00491D0A" w:rsidRDefault="00491D0A" w:rsidP="00DB3344">
      <w:pPr>
        <w:rPr>
          <w:rFonts w:ascii="Times New Roman" w:hAnsi="Times New Roman" w:cs="Times New Roman"/>
          <w:noProof/>
          <w:sz w:val="28"/>
          <w:szCs w:val="28"/>
          <w:lang w:val="kk-KZ"/>
        </w:rPr>
      </w:pPr>
    </w:p>
    <w:p w14:paraId="6DBF48F1" w14:textId="77777777" w:rsidR="00491D0A" w:rsidRDefault="00491D0A" w:rsidP="00DB3344">
      <w:pPr>
        <w:rPr>
          <w:rFonts w:ascii="Times New Roman" w:hAnsi="Times New Roman" w:cs="Times New Roman"/>
          <w:noProof/>
          <w:sz w:val="28"/>
          <w:szCs w:val="28"/>
          <w:lang w:val="kk-KZ"/>
        </w:rPr>
      </w:pPr>
    </w:p>
    <w:p w14:paraId="601A20B5" w14:textId="77777777" w:rsidR="00491D0A" w:rsidRDefault="00491D0A" w:rsidP="00DB3344">
      <w:pPr>
        <w:rPr>
          <w:rFonts w:ascii="Times New Roman" w:hAnsi="Times New Roman" w:cs="Times New Roman"/>
          <w:noProof/>
          <w:sz w:val="28"/>
          <w:szCs w:val="28"/>
          <w:lang w:val="kk-KZ"/>
        </w:rPr>
      </w:pPr>
    </w:p>
    <w:p w14:paraId="05B98E48" w14:textId="77777777" w:rsidR="00491D0A" w:rsidRDefault="00491D0A" w:rsidP="00DB3344">
      <w:pPr>
        <w:rPr>
          <w:rFonts w:ascii="Times New Roman" w:hAnsi="Times New Roman" w:cs="Times New Roman"/>
          <w:noProof/>
          <w:sz w:val="28"/>
          <w:szCs w:val="28"/>
          <w:lang w:val="kk-KZ"/>
        </w:rPr>
      </w:pPr>
    </w:p>
    <w:p w14:paraId="5F8B0AF6" w14:textId="77777777" w:rsidR="00491D0A" w:rsidRDefault="00491D0A" w:rsidP="00DB3344">
      <w:pPr>
        <w:rPr>
          <w:rFonts w:ascii="Times New Roman" w:hAnsi="Times New Roman" w:cs="Times New Roman"/>
          <w:noProof/>
          <w:sz w:val="28"/>
          <w:szCs w:val="28"/>
          <w:lang w:val="kk-KZ"/>
        </w:rPr>
      </w:pPr>
    </w:p>
    <w:p w14:paraId="7D53FE00" w14:textId="1D6F4876" w:rsidR="00491D0A" w:rsidRDefault="00491D0A" w:rsidP="00DB3344">
      <w:pPr>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drawing>
          <wp:anchor distT="0" distB="0" distL="114300" distR="114300" simplePos="0" relativeHeight="251662336" behindDoc="0" locked="0" layoutInCell="1" allowOverlap="1" wp14:anchorId="30BF618D" wp14:editId="10BCC010">
            <wp:simplePos x="0" y="0"/>
            <wp:positionH relativeFrom="column">
              <wp:posOffset>-556261</wp:posOffset>
            </wp:positionH>
            <wp:positionV relativeFrom="paragraph">
              <wp:posOffset>-5715</wp:posOffset>
            </wp:positionV>
            <wp:extent cx="2981325" cy="3974715"/>
            <wp:effectExtent l="0" t="0" r="0" b="698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81700" cy="39752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kk-KZ"/>
        </w:rPr>
        <w:drawing>
          <wp:anchor distT="0" distB="0" distL="114300" distR="114300" simplePos="0" relativeHeight="251661312" behindDoc="0" locked="0" layoutInCell="1" allowOverlap="1" wp14:anchorId="0DC72639" wp14:editId="3E53D123">
            <wp:simplePos x="0" y="0"/>
            <wp:positionH relativeFrom="column">
              <wp:posOffset>2748915</wp:posOffset>
            </wp:positionH>
            <wp:positionV relativeFrom="paragraph">
              <wp:posOffset>13335</wp:posOffset>
            </wp:positionV>
            <wp:extent cx="2952303" cy="3937619"/>
            <wp:effectExtent l="0" t="0" r="635" b="635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62917" cy="3951775"/>
                    </a:xfrm>
                    <a:prstGeom prst="rect">
                      <a:avLst/>
                    </a:prstGeom>
                    <a:noFill/>
                  </pic:spPr>
                </pic:pic>
              </a:graphicData>
            </a:graphic>
            <wp14:sizeRelH relativeFrom="margin">
              <wp14:pctWidth>0</wp14:pctWidth>
            </wp14:sizeRelH>
            <wp14:sizeRelV relativeFrom="margin">
              <wp14:pctHeight>0</wp14:pctHeight>
            </wp14:sizeRelV>
          </wp:anchor>
        </w:drawing>
      </w:r>
    </w:p>
    <w:p w14:paraId="487F880D" w14:textId="16808C0F" w:rsidR="00491D0A" w:rsidRDefault="00491D0A" w:rsidP="00DB3344">
      <w:pPr>
        <w:rPr>
          <w:rFonts w:ascii="Times New Roman" w:hAnsi="Times New Roman" w:cs="Times New Roman"/>
          <w:noProof/>
          <w:sz w:val="28"/>
          <w:szCs w:val="28"/>
          <w:lang w:val="kk-KZ"/>
        </w:rPr>
      </w:pPr>
    </w:p>
    <w:p w14:paraId="2D73E890" w14:textId="21B5B987" w:rsidR="00491D0A" w:rsidRDefault="00491D0A" w:rsidP="00DB3344">
      <w:pPr>
        <w:rPr>
          <w:rFonts w:ascii="Times New Roman" w:hAnsi="Times New Roman" w:cs="Times New Roman"/>
          <w:noProof/>
          <w:sz w:val="28"/>
          <w:szCs w:val="28"/>
          <w:lang w:val="kk-KZ"/>
        </w:rPr>
      </w:pPr>
    </w:p>
    <w:p w14:paraId="6C1534A4" w14:textId="7E087606" w:rsidR="00491D0A" w:rsidRDefault="00491D0A" w:rsidP="00DB3344">
      <w:pPr>
        <w:rPr>
          <w:rFonts w:ascii="Times New Roman" w:hAnsi="Times New Roman" w:cs="Times New Roman"/>
          <w:noProof/>
          <w:sz w:val="28"/>
          <w:szCs w:val="28"/>
          <w:lang w:val="kk-KZ"/>
        </w:rPr>
      </w:pPr>
    </w:p>
    <w:p w14:paraId="444F615F" w14:textId="63657661" w:rsidR="0038771F" w:rsidRDefault="007D3240" w:rsidP="00DB3344">
      <w:pP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p>
    <w:p w14:paraId="50C0F458" w14:textId="4E7C66EE" w:rsidR="007D3240" w:rsidRDefault="00F71E8B" w:rsidP="00DB334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D8C5A1E" w14:textId="22340FB8" w:rsidR="00F71E8B" w:rsidRDefault="00F71E8B" w:rsidP="00DB3344">
      <w:pPr>
        <w:rPr>
          <w:rFonts w:ascii="Times New Roman" w:hAnsi="Times New Roman" w:cs="Times New Roman"/>
          <w:sz w:val="28"/>
          <w:szCs w:val="28"/>
          <w:lang w:val="kk-KZ"/>
        </w:rPr>
      </w:pPr>
    </w:p>
    <w:p w14:paraId="17CEB6B8" w14:textId="37840E05" w:rsidR="0038771F" w:rsidRDefault="0038771F" w:rsidP="00DB3344">
      <w:pPr>
        <w:rPr>
          <w:rFonts w:ascii="Times New Roman" w:hAnsi="Times New Roman" w:cs="Times New Roman"/>
          <w:sz w:val="28"/>
          <w:szCs w:val="28"/>
          <w:lang w:val="kk-KZ"/>
        </w:rPr>
      </w:pPr>
    </w:p>
    <w:p w14:paraId="0DD46C6B" w14:textId="77777777" w:rsidR="0038771F" w:rsidRDefault="0038771F" w:rsidP="00DB3344">
      <w:pPr>
        <w:rPr>
          <w:rFonts w:ascii="Times New Roman" w:hAnsi="Times New Roman" w:cs="Times New Roman"/>
          <w:sz w:val="28"/>
          <w:szCs w:val="28"/>
          <w:lang w:val="kk-KZ"/>
        </w:rPr>
      </w:pPr>
    </w:p>
    <w:p w14:paraId="5EABF887" w14:textId="59A21823" w:rsidR="009D6887" w:rsidRDefault="009D6887" w:rsidP="00DB3344">
      <w:pPr>
        <w:rPr>
          <w:rFonts w:ascii="Times New Roman" w:hAnsi="Times New Roman" w:cs="Times New Roman"/>
          <w:sz w:val="28"/>
          <w:szCs w:val="28"/>
          <w:lang w:val="kk-KZ"/>
        </w:rPr>
      </w:pPr>
    </w:p>
    <w:p w14:paraId="739E7DE2" w14:textId="5E9EE572" w:rsidR="00491D0A" w:rsidRDefault="00491D0A" w:rsidP="00DB3344">
      <w:pPr>
        <w:rPr>
          <w:rFonts w:ascii="Times New Roman" w:hAnsi="Times New Roman" w:cs="Times New Roman"/>
          <w:sz w:val="28"/>
          <w:szCs w:val="28"/>
          <w:lang w:val="kk-KZ"/>
        </w:rPr>
      </w:pPr>
    </w:p>
    <w:p w14:paraId="5FCADD89" w14:textId="6346FB4A" w:rsidR="00491D0A" w:rsidRDefault="00491D0A" w:rsidP="00DB3344">
      <w:pPr>
        <w:rPr>
          <w:rFonts w:ascii="Times New Roman" w:hAnsi="Times New Roman" w:cs="Times New Roman"/>
          <w:sz w:val="28"/>
          <w:szCs w:val="28"/>
          <w:lang w:val="kk-KZ"/>
        </w:rPr>
      </w:pPr>
    </w:p>
    <w:p w14:paraId="4B205D11" w14:textId="467B5BC0" w:rsidR="00491D0A" w:rsidRDefault="00491D0A" w:rsidP="00DB3344">
      <w:pPr>
        <w:rPr>
          <w:rFonts w:ascii="Times New Roman" w:hAnsi="Times New Roman" w:cs="Times New Roman"/>
          <w:sz w:val="28"/>
          <w:szCs w:val="28"/>
          <w:lang w:val="kk-KZ"/>
        </w:rPr>
      </w:pPr>
      <w:r>
        <w:rPr>
          <w:rFonts w:ascii="Times New Roman" w:hAnsi="Times New Roman" w:cs="Times New Roman"/>
          <w:noProof/>
          <w:sz w:val="28"/>
          <w:szCs w:val="28"/>
          <w:lang w:val="kk-KZ"/>
        </w:rPr>
        <w:drawing>
          <wp:anchor distT="0" distB="0" distL="114300" distR="114300" simplePos="0" relativeHeight="251660288" behindDoc="0" locked="0" layoutInCell="1" allowOverlap="1" wp14:anchorId="47E9A11C" wp14:editId="30E2A2CC">
            <wp:simplePos x="0" y="0"/>
            <wp:positionH relativeFrom="column">
              <wp:posOffset>-527685</wp:posOffset>
            </wp:positionH>
            <wp:positionV relativeFrom="paragraph">
              <wp:posOffset>369570</wp:posOffset>
            </wp:positionV>
            <wp:extent cx="2942749" cy="3923665"/>
            <wp:effectExtent l="0" t="0" r="0" b="63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43226" cy="3924301"/>
                    </a:xfrm>
                    <a:prstGeom prst="rect">
                      <a:avLst/>
                    </a:prstGeom>
                    <a:noFill/>
                  </pic:spPr>
                </pic:pic>
              </a:graphicData>
            </a:graphic>
            <wp14:sizeRelH relativeFrom="margin">
              <wp14:pctWidth>0</wp14:pctWidth>
            </wp14:sizeRelH>
            <wp14:sizeRelV relativeFrom="margin">
              <wp14:pctHeight>0</wp14:pctHeight>
            </wp14:sizeRelV>
          </wp:anchor>
        </w:drawing>
      </w:r>
    </w:p>
    <w:p w14:paraId="7ADBD524" w14:textId="06FD68E6" w:rsidR="00491D0A" w:rsidRDefault="00491D0A" w:rsidP="00DB3344">
      <w:pPr>
        <w:rPr>
          <w:rFonts w:ascii="Times New Roman" w:hAnsi="Times New Roman" w:cs="Times New Roman"/>
          <w:sz w:val="28"/>
          <w:szCs w:val="28"/>
          <w:lang w:val="kk-KZ"/>
        </w:rPr>
      </w:pPr>
      <w:r>
        <w:rPr>
          <w:rFonts w:ascii="Times New Roman" w:hAnsi="Times New Roman" w:cs="Times New Roman"/>
          <w:noProof/>
          <w:sz w:val="28"/>
          <w:szCs w:val="28"/>
          <w:lang w:val="kk-KZ"/>
        </w:rPr>
        <w:drawing>
          <wp:anchor distT="0" distB="0" distL="114300" distR="114300" simplePos="0" relativeHeight="251663360" behindDoc="0" locked="0" layoutInCell="1" allowOverlap="1" wp14:anchorId="7A700D40" wp14:editId="065E2C1E">
            <wp:simplePos x="0" y="0"/>
            <wp:positionH relativeFrom="column">
              <wp:posOffset>2767964</wp:posOffset>
            </wp:positionH>
            <wp:positionV relativeFrom="paragraph">
              <wp:posOffset>70485</wp:posOffset>
            </wp:positionV>
            <wp:extent cx="2933065" cy="3910754"/>
            <wp:effectExtent l="0" t="0" r="63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flipH="1">
                      <a:off x="0" y="0"/>
                      <a:ext cx="2936854" cy="3915807"/>
                    </a:xfrm>
                    <a:prstGeom prst="rect">
                      <a:avLst/>
                    </a:prstGeom>
                    <a:noFill/>
                  </pic:spPr>
                </pic:pic>
              </a:graphicData>
            </a:graphic>
            <wp14:sizeRelH relativeFrom="margin">
              <wp14:pctWidth>0</wp14:pctWidth>
            </wp14:sizeRelH>
            <wp14:sizeRelV relativeFrom="margin">
              <wp14:pctHeight>0</wp14:pctHeight>
            </wp14:sizeRelV>
          </wp:anchor>
        </w:drawing>
      </w:r>
    </w:p>
    <w:p w14:paraId="5A4082A9" w14:textId="4A5055EE" w:rsidR="00491D0A" w:rsidRDefault="00491D0A" w:rsidP="00DB3344">
      <w:pPr>
        <w:rPr>
          <w:rFonts w:ascii="Times New Roman" w:hAnsi="Times New Roman" w:cs="Times New Roman"/>
          <w:sz w:val="28"/>
          <w:szCs w:val="28"/>
          <w:lang w:val="kk-KZ"/>
        </w:rPr>
      </w:pPr>
    </w:p>
    <w:p w14:paraId="1E255041" w14:textId="2F22DB27" w:rsidR="00491D0A" w:rsidRDefault="00491D0A" w:rsidP="00DB3344">
      <w:pPr>
        <w:rPr>
          <w:rFonts w:ascii="Times New Roman" w:hAnsi="Times New Roman" w:cs="Times New Roman"/>
          <w:sz w:val="28"/>
          <w:szCs w:val="28"/>
          <w:lang w:val="kk-KZ"/>
        </w:rPr>
      </w:pPr>
    </w:p>
    <w:p w14:paraId="313EBFAA" w14:textId="77777777" w:rsidR="00491D0A" w:rsidRDefault="00491D0A" w:rsidP="00DB3344">
      <w:pPr>
        <w:rPr>
          <w:rFonts w:ascii="Times New Roman" w:hAnsi="Times New Roman" w:cs="Times New Roman"/>
          <w:sz w:val="28"/>
          <w:szCs w:val="28"/>
          <w:lang w:val="kk-KZ"/>
        </w:rPr>
      </w:pPr>
    </w:p>
    <w:p w14:paraId="227B8D5D" w14:textId="77777777" w:rsidR="00491D0A" w:rsidRDefault="00491D0A" w:rsidP="00DB3344">
      <w:pPr>
        <w:rPr>
          <w:rFonts w:ascii="Times New Roman" w:hAnsi="Times New Roman" w:cs="Times New Roman"/>
          <w:sz w:val="28"/>
          <w:szCs w:val="28"/>
          <w:lang w:val="kk-KZ"/>
        </w:rPr>
      </w:pPr>
    </w:p>
    <w:p w14:paraId="6A85C928" w14:textId="77777777" w:rsidR="00491D0A" w:rsidRDefault="00491D0A" w:rsidP="00DB3344">
      <w:pPr>
        <w:rPr>
          <w:rFonts w:ascii="Times New Roman" w:hAnsi="Times New Roman" w:cs="Times New Roman"/>
          <w:sz w:val="28"/>
          <w:szCs w:val="28"/>
          <w:lang w:val="kk-KZ"/>
        </w:rPr>
      </w:pPr>
    </w:p>
    <w:p w14:paraId="20F12375" w14:textId="77777777" w:rsidR="00491D0A" w:rsidRDefault="00491D0A" w:rsidP="00DB3344">
      <w:pPr>
        <w:rPr>
          <w:rFonts w:ascii="Times New Roman" w:hAnsi="Times New Roman" w:cs="Times New Roman"/>
          <w:sz w:val="28"/>
          <w:szCs w:val="28"/>
          <w:lang w:val="kk-KZ"/>
        </w:rPr>
      </w:pPr>
    </w:p>
    <w:p w14:paraId="7338178F" w14:textId="77777777" w:rsidR="00491D0A" w:rsidRDefault="00491D0A" w:rsidP="00DB3344">
      <w:pPr>
        <w:rPr>
          <w:rFonts w:ascii="Times New Roman" w:hAnsi="Times New Roman" w:cs="Times New Roman"/>
          <w:sz w:val="28"/>
          <w:szCs w:val="28"/>
          <w:lang w:val="kk-KZ"/>
        </w:rPr>
      </w:pPr>
    </w:p>
    <w:p w14:paraId="1B6F349C" w14:textId="77777777" w:rsidR="00491D0A" w:rsidRDefault="00491D0A" w:rsidP="00DB3344">
      <w:pPr>
        <w:rPr>
          <w:rFonts w:ascii="Times New Roman" w:hAnsi="Times New Roman" w:cs="Times New Roman"/>
          <w:sz w:val="28"/>
          <w:szCs w:val="28"/>
          <w:lang w:val="kk-KZ"/>
        </w:rPr>
      </w:pPr>
    </w:p>
    <w:p w14:paraId="41414255" w14:textId="77777777" w:rsidR="00491D0A" w:rsidRDefault="00491D0A" w:rsidP="00DB3344">
      <w:pPr>
        <w:rPr>
          <w:rFonts w:ascii="Times New Roman" w:hAnsi="Times New Roman" w:cs="Times New Roman"/>
          <w:sz w:val="28"/>
          <w:szCs w:val="28"/>
          <w:lang w:val="kk-KZ"/>
        </w:rPr>
      </w:pPr>
    </w:p>
    <w:p w14:paraId="65DA2998" w14:textId="77777777" w:rsidR="00491D0A" w:rsidRDefault="00491D0A" w:rsidP="00DB3344">
      <w:pPr>
        <w:rPr>
          <w:rFonts w:ascii="Times New Roman" w:hAnsi="Times New Roman" w:cs="Times New Roman"/>
          <w:sz w:val="28"/>
          <w:szCs w:val="28"/>
          <w:lang w:val="kk-KZ"/>
        </w:rPr>
      </w:pPr>
    </w:p>
    <w:p w14:paraId="63559E03" w14:textId="77777777" w:rsidR="00491D0A" w:rsidRDefault="00491D0A" w:rsidP="00DB3344">
      <w:pPr>
        <w:rPr>
          <w:rFonts w:ascii="Times New Roman" w:hAnsi="Times New Roman" w:cs="Times New Roman"/>
          <w:sz w:val="28"/>
          <w:szCs w:val="28"/>
          <w:lang w:val="kk-KZ"/>
        </w:rPr>
      </w:pPr>
    </w:p>
    <w:p w14:paraId="0100858C" w14:textId="77777777" w:rsidR="00491D0A" w:rsidRDefault="00491D0A" w:rsidP="00DB3344">
      <w:pPr>
        <w:rPr>
          <w:rFonts w:ascii="Times New Roman" w:hAnsi="Times New Roman" w:cs="Times New Roman"/>
          <w:sz w:val="28"/>
          <w:szCs w:val="28"/>
          <w:lang w:val="kk-KZ"/>
        </w:rPr>
      </w:pPr>
    </w:p>
    <w:p w14:paraId="5583E974" w14:textId="77777777" w:rsidR="00491D0A" w:rsidRDefault="0096772A" w:rsidP="00D539A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54554303" w14:textId="77777777" w:rsidR="00491D0A" w:rsidRDefault="00491D0A" w:rsidP="00D539A3">
      <w:pPr>
        <w:rPr>
          <w:rFonts w:ascii="Times New Roman" w:hAnsi="Times New Roman" w:cs="Times New Roman"/>
          <w:sz w:val="28"/>
          <w:szCs w:val="28"/>
          <w:lang w:val="kk-KZ"/>
        </w:rPr>
      </w:pPr>
    </w:p>
    <w:p w14:paraId="25FEB3AD" w14:textId="409FFA61" w:rsidR="00D539A3" w:rsidRPr="00D539A3" w:rsidRDefault="0096772A" w:rsidP="00D539A3">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D539A3" w:rsidRPr="00D539A3">
        <w:rPr>
          <w:rFonts w:ascii="Times New Roman" w:hAnsi="Times New Roman" w:cs="Times New Roman"/>
          <w:sz w:val="28"/>
          <w:szCs w:val="28"/>
          <w:lang w:val="kk-KZ"/>
        </w:rPr>
        <w:t>15 мамыр — Отбасы күніне орай «Балауса» бөбекжайында ата-аналармен дөңгелек үстел өтті. Іс-шара барысында ата-аналар өз отбасыларын таныстырып, өнерлерін көрсетті. Сонымен қатар дайындалған сұрақтарға жауап беріп, өз ойларымен бөлісті.</w:t>
      </w:r>
    </w:p>
    <w:p w14:paraId="21395EDC" w14:textId="1B0BFF39" w:rsidR="00D539A3" w:rsidRPr="00D539A3" w:rsidRDefault="0096772A" w:rsidP="00D539A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39A3" w:rsidRPr="00D539A3">
        <w:rPr>
          <w:rFonts w:ascii="Times New Roman" w:hAnsi="Times New Roman" w:cs="Times New Roman"/>
          <w:sz w:val="28"/>
          <w:szCs w:val="28"/>
          <w:lang w:val="kk-KZ"/>
        </w:rPr>
        <w:t>Кеш соңында бөбекжай меңгерушісі Заря Қайратқызы барша ата-аналарды мерекемен құттықтап, алғыс хаттар мен шағын сыйлықтар табыстады.</w:t>
      </w:r>
    </w:p>
    <w:p w14:paraId="68B83B0C" w14:textId="22544A89" w:rsidR="00CE7C72" w:rsidRDefault="0096772A" w:rsidP="00CE7C7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39A3" w:rsidRPr="00D539A3">
        <w:rPr>
          <w:rFonts w:ascii="Times New Roman" w:hAnsi="Times New Roman" w:cs="Times New Roman"/>
          <w:sz w:val="28"/>
          <w:szCs w:val="28"/>
          <w:lang w:val="kk-KZ"/>
        </w:rPr>
        <w:t>Іс-шара өте әсерлі әрі жоғары деңгейде өтті. Осындай тәрбиелік мәні зор кездесулер әр отбасының бірлігі мен татулығын нығайта түсетіні сөзсіз.</w:t>
      </w:r>
    </w:p>
    <w:p w14:paraId="69BBACDD" w14:textId="0E898C06" w:rsidR="0038771F" w:rsidRDefault="0038771F" w:rsidP="00DB3344">
      <w:pPr>
        <w:rPr>
          <w:rFonts w:ascii="Times New Roman" w:hAnsi="Times New Roman" w:cs="Times New Roman"/>
          <w:noProof/>
          <w:sz w:val="28"/>
          <w:szCs w:val="28"/>
          <w:lang w:val="kk-KZ"/>
        </w:rPr>
      </w:pPr>
      <w:r w:rsidRPr="0038771F">
        <w:rPr>
          <w:rFonts w:ascii="Times New Roman" w:hAnsi="Times New Roman" w:cs="Times New Roman"/>
          <w:noProof/>
          <w:sz w:val="28"/>
          <w:szCs w:val="28"/>
          <w:lang w:val="kk-KZ"/>
        </w:rPr>
        <w:drawing>
          <wp:inline distT="0" distB="0" distL="0" distR="0" wp14:anchorId="0FA51D81" wp14:editId="6CD44DE7">
            <wp:extent cx="2336026" cy="3114621"/>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368059" cy="3157330"/>
                    </a:xfrm>
                    <a:prstGeom prst="rect">
                      <a:avLst/>
                    </a:prstGeom>
                  </pic:spPr>
                </pic:pic>
              </a:graphicData>
            </a:graphic>
          </wp:inline>
        </w:drawing>
      </w:r>
      <w:r w:rsidR="00CE7C72">
        <w:rPr>
          <w:rFonts w:ascii="Times New Roman" w:hAnsi="Times New Roman" w:cs="Times New Roman"/>
          <w:noProof/>
          <w:sz w:val="28"/>
          <w:szCs w:val="28"/>
          <w:lang w:val="kk-KZ"/>
        </w:rPr>
        <w:t xml:space="preserve">              </w:t>
      </w:r>
      <w:r w:rsidR="00CE7C72">
        <w:rPr>
          <w:rFonts w:ascii="Times New Roman" w:hAnsi="Times New Roman" w:cs="Times New Roman"/>
          <w:noProof/>
          <w:sz w:val="28"/>
          <w:szCs w:val="28"/>
          <w:lang w:val="kk-KZ"/>
        </w:rPr>
        <w:drawing>
          <wp:inline distT="0" distB="0" distL="0" distR="0" wp14:anchorId="7DFC47DB" wp14:editId="2C569279">
            <wp:extent cx="2326005" cy="31013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2337656" cy="3116874"/>
                    </a:xfrm>
                    <a:prstGeom prst="rect">
                      <a:avLst/>
                    </a:prstGeom>
                    <a:noFill/>
                  </pic:spPr>
                </pic:pic>
              </a:graphicData>
            </a:graphic>
          </wp:inline>
        </w:drawing>
      </w:r>
    </w:p>
    <w:p w14:paraId="111DF067" w14:textId="0E7A7326" w:rsidR="00FD3C60" w:rsidRPr="00906CB8" w:rsidRDefault="00C94A05" w:rsidP="00DB3344">
      <w:pP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2EA3B7AF" wp14:editId="5AB7E42D">
            <wp:extent cx="2905155" cy="3638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09545" cy="3644048"/>
                    </a:xfrm>
                    <a:prstGeom prst="rect">
                      <a:avLst/>
                    </a:prstGeom>
                    <a:noFill/>
                  </pic:spPr>
                </pic:pic>
              </a:graphicData>
            </a:graphic>
          </wp:inline>
        </w:drawing>
      </w:r>
    </w:p>
    <w:sectPr w:rsidR="00FD3C60" w:rsidRPr="00906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6EA4"/>
    <w:multiLevelType w:val="hybridMultilevel"/>
    <w:tmpl w:val="C4C8E444"/>
    <w:lvl w:ilvl="0" w:tplc="73A88AD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CAB5D32"/>
    <w:multiLevelType w:val="hybridMultilevel"/>
    <w:tmpl w:val="308CBF7C"/>
    <w:lvl w:ilvl="0" w:tplc="215C273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C3F390C"/>
    <w:multiLevelType w:val="hybridMultilevel"/>
    <w:tmpl w:val="197AE54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7BEF5C50"/>
    <w:multiLevelType w:val="multilevel"/>
    <w:tmpl w:val="60EA86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64129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380200">
    <w:abstractNumId w:val="3"/>
  </w:num>
  <w:num w:numId="3" w16cid:durableId="2016613953">
    <w:abstractNumId w:val="1"/>
  </w:num>
  <w:num w:numId="4" w16cid:durableId="196785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A9"/>
    <w:rsid w:val="00056BFC"/>
    <w:rsid w:val="000612B0"/>
    <w:rsid w:val="000B43F2"/>
    <w:rsid w:val="000E7D0D"/>
    <w:rsid w:val="001307C2"/>
    <w:rsid w:val="00157C91"/>
    <w:rsid w:val="00171B60"/>
    <w:rsid w:val="00193E8D"/>
    <w:rsid w:val="001B16CE"/>
    <w:rsid w:val="001C7EFD"/>
    <w:rsid w:val="00282E99"/>
    <w:rsid w:val="002E346E"/>
    <w:rsid w:val="003210D0"/>
    <w:rsid w:val="00346990"/>
    <w:rsid w:val="00346A7E"/>
    <w:rsid w:val="0035396F"/>
    <w:rsid w:val="0036373B"/>
    <w:rsid w:val="0038771F"/>
    <w:rsid w:val="0039325E"/>
    <w:rsid w:val="003D4F75"/>
    <w:rsid w:val="003F2345"/>
    <w:rsid w:val="00412831"/>
    <w:rsid w:val="00457680"/>
    <w:rsid w:val="00491D0A"/>
    <w:rsid w:val="004D3E82"/>
    <w:rsid w:val="004E5393"/>
    <w:rsid w:val="0052109D"/>
    <w:rsid w:val="00552F15"/>
    <w:rsid w:val="005774AA"/>
    <w:rsid w:val="00592C01"/>
    <w:rsid w:val="00595C74"/>
    <w:rsid w:val="005A3CF9"/>
    <w:rsid w:val="005C154C"/>
    <w:rsid w:val="005D028C"/>
    <w:rsid w:val="005D420B"/>
    <w:rsid w:val="005E340F"/>
    <w:rsid w:val="0063579F"/>
    <w:rsid w:val="00647B16"/>
    <w:rsid w:val="00655967"/>
    <w:rsid w:val="006E4024"/>
    <w:rsid w:val="00715847"/>
    <w:rsid w:val="00715C23"/>
    <w:rsid w:val="00781973"/>
    <w:rsid w:val="007C6C85"/>
    <w:rsid w:val="007D3240"/>
    <w:rsid w:val="007E1546"/>
    <w:rsid w:val="007F507E"/>
    <w:rsid w:val="00832D0F"/>
    <w:rsid w:val="00840972"/>
    <w:rsid w:val="00893231"/>
    <w:rsid w:val="008C210D"/>
    <w:rsid w:val="008F06CF"/>
    <w:rsid w:val="00906CB8"/>
    <w:rsid w:val="0093246D"/>
    <w:rsid w:val="009471F5"/>
    <w:rsid w:val="00960FC0"/>
    <w:rsid w:val="0096772A"/>
    <w:rsid w:val="00983B9E"/>
    <w:rsid w:val="00987EDE"/>
    <w:rsid w:val="00997FDF"/>
    <w:rsid w:val="009A2E60"/>
    <w:rsid w:val="009B6CD3"/>
    <w:rsid w:val="009D6887"/>
    <w:rsid w:val="009E6819"/>
    <w:rsid w:val="00A052F3"/>
    <w:rsid w:val="00A14D0E"/>
    <w:rsid w:val="00A15D57"/>
    <w:rsid w:val="00A20354"/>
    <w:rsid w:val="00A269CC"/>
    <w:rsid w:val="00A37DE9"/>
    <w:rsid w:val="00A638B5"/>
    <w:rsid w:val="00A77D0E"/>
    <w:rsid w:val="00A847D7"/>
    <w:rsid w:val="00A950BA"/>
    <w:rsid w:val="00AC2E3A"/>
    <w:rsid w:val="00AE50A9"/>
    <w:rsid w:val="00AE7BF7"/>
    <w:rsid w:val="00B03E0E"/>
    <w:rsid w:val="00B058D2"/>
    <w:rsid w:val="00B81CD2"/>
    <w:rsid w:val="00BA2CAE"/>
    <w:rsid w:val="00BB5790"/>
    <w:rsid w:val="00BB5DD8"/>
    <w:rsid w:val="00C07A34"/>
    <w:rsid w:val="00C54D80"/>
    <w:rsid w:val="00C5593D"/>
    <w:rsid w:val="00C739AE"/>
    <w:rsid w:val="00C94A05"/>
    <w:rsid w:val="00CA4BFE"/>
    <w:rsid w:val="00CB78CE"/>
    <w:rsid w:val="00CE23D0"/>
    <w:rsid w:val="00CE7C72"/>
    <w:rsid w:val="00CF153E"/>
    <w:rsid w:val="00D320E1"/>
    <w:rsid w:val="00D539A3"/>
    <w:rsid w:val="00D570B8"/>
    <w:rsid w:val="00D712BB"/>
    <w:rsid w:val="00DB3344"/>
    <w:rsid w:val="00E0360C"/>
    <w:rsid w:val="00E40A6D"/>
    <w:rsid w:val="00E838D5"/>
    <w:rsid w:val="00E93D63"/>
    <w:rsid w:val="00EB2623"/>
    <w:rsid w:val="00F21546"/>
    <w:rsid w:val="00F354DE"/>
    <w:rsid w:val="00F71E8B"/>
    <w:rsid w:val="00F749EB"/>
    <w:rsid w:val="00F96189"/>
    <w:rsid w:val="00FA5DB9"/>
    <w:rsid w:val="00FD3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BC5D"/>
  <w15:chartTrackingRefBased/>
  <w15:docId w15:val="{77BE800A-19B0-4599-9204-550B1717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0A9"/>
    <w:pPr>
      <w:spacing w:line="254"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B3344"/>
    <w:pPr>
      <w:spacing w:after="200" w:line="276" w:lineRule="auto"/>
      <w:ind w:left="720"/>
      <w:contextualSpacing/>
    </w:pPr>
    <w:rPr>
      <w:kern w:val="0"/>
      <w14:ligatures w14:val="none"/>
    </w:rPr>
  </w:style>
  <w:style w:type="character" w:styleId="a4">
    <w:name w:val="Hyperlink"/>
    <w:basedOn w:val="a0"/>
    <w:uiPriority w:val="99"/>
    <w:unhideWhenUsed/>
    <w:rsid w:val="00A20354"/>
    <w:rPr>
      <w:color w:val="0563C1" w:themeColor="hyperlink"/>
      <w:u w:val="single"/>
    </w:rPr>
  </w:style>
  <w:style w:type="character" w:styleId="a5">
    <w:name w:val="Unresolved Mention"/>
    <w:basedOn w:val="a0"/>
    <w:uiPriority w:val="99"/>
    <w:semiHidden/>
    <w:unhideWhenUsed/>
    <w:rsid w:val="00A20354"/>
    <w:rPr>
      <w:color w:val="605E5C"/>
      <w:shd w:val="clear" w:color="auto" w:fill="E1DFDD"/>
    </w:rPr>
  </w:style>
  <w:style w:type="paragraph" w:styleId="a6">
    <w:name w:val="No Spacing"/>
    <w:uiPriority w:val="1"/>
    <w:qFormat/>
    <w:rsid w:val="00A20354"/>
    <w:pPr>
      <w:spacing w:after="0" w:line="240" w:lineRule="auto"/>
    </w:pPr>
    <w:rPr>
      <w:kern w:val="2"/>
      <w14:ligatures w14:val="standardContextual"/>
    </w:rPr>
  </w:style>
  <w:style w:type="table" w:styleId="a7">
    <w:name w:val="Table Grid"/>
    <w:basedOn w:val="a1"/>
    <w:qFormat/>
    <w:rsid w:val="00D320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153">
      <w:bodyDiv w:val="1"/>
      <w:marLeft w:val="0"/>
      <w:marRight w:val="0"/>
      <w:marTop w:val="0"/>
      <w:marBottom w:val="0"/>
      <w:divBdr>
        <w:top w:val="none" w:sz="0" w:space="0" w:color="auto"/>
        <w:left w:val="none" w:sz="0" w:space="0" w:color="auto"/>
        <w:bottom w:val="none" w:sz="0" w:space="0" w:color="auto"/>
        <w:right w:val="none" w:sz="0" w:space="0" w:color="auto"/>
      </w:divBdr>
    </w:div>
    <w:div w:id="15234296">
      <w:bodyDiv w:val="1"/>
      <w:marLeft w:val="0"/>
      <w:marRight w:val="0"/>
      <w:marTop w:val="0"/>
      <w:marBottom w:val="0"/>
      <w:divBdr>
        <w:top w:val="none" w:sz="0" w:space="0" w:color="auto"/>
        <w:left w:val="none" w:sz="0" w:space="0" w:color="auto"/>
        <w:bottom w:val="none" w:sz="0" w:space="0" w:color="auto"/>
        <w:right w:val="none" w:sz="0" w:space="0" w:color="auto"/>
      </w:divBdr>
    </w:div>
    <w:div w:id="791703492">
      <w:bodyDiv w:val="1"/>
      <w:marLeft w:val="0"/>
      <w:marRight w:val="0"/>
      <w:marTop w:val="0"/>
      <w:marBottom w:val="0"/>
      <w:divBdr>
        <w:top w:val="none" w:sz="0" w:space="0" w:color="auto"/>
        <w:left w:val="none" w:sz="0" w:space="0" w:color="auto"/>
        <w:bottom w:val="none" w:sz="0" w:space="0" w:color="auto"/>
        <w:right w:val="none" w:sz="0" w:space="0" w:color="auto"/>
      </w:divBdr>
    </w:div>
    <w:div w:id="899707589">
      <w:bodyDiv w:val="1"/>
      <w:marLeft w:val="0"/>
      <w:marRight w:val="0"/>
      <w:marTop w:val="0"/>
      <w:marBottom w:val="0"/>
      <w:divBdr>
        <w:top w:val="none" w:sz="0" w:space="0" w:color="auto"/>
        <w:left w:val="none" w:sz="0" w:space="0" w:color="auto"/>
        <w:bottom w:val="none" w:sz="0" w:space="0" w:color="auto"/>
        <w:right w:val="none" w:sz="0" w:space="0" w:color="auto"/>
      </w:divBdr>
    </w:div>
    <w:div w:id="1036009878">
      <w:bodyDiv w:val="1"/>
      <w:marLeft w:val="0"/>
      <w:marRight w:val="0"/>
      <w:marTop w:val="0"/>
      <w:marBottom w:val="0"/>
      <w:divBdr>
        <w:top w:val="none" w:sz="0" w:space="0" w:color="auto"/>
        <w:left w:val="none" w:sz="0" w:space="0" w:color="auto"/>
        <w:bottom w:val="none" w:sz="0" w:space="0" w:color="auto"/>
        <w:right w:val="none" w:sz="0" w:space="0" w:color="auto"/>
      </w:divBdr>
    </w:div>
    <w:div w:id="1697150265">
      <w:bodyDiv w:val="1"/>
      <w:marLeft w:val="0"/>
      <w:marRight w:val="0"/>
      <w:marTop w:val="0"/>
      <w:marBottom w:val="0"/>
      <w:divBdr>
        <w:top w:val="none" w:sz="0" w:space="0" w:color="auto"/>
        <w:left w:val="none" w:sz="0" w:space="0" w:color="auto"/>
        <w:bottom w:val="none" w:sz="0" w:space="0" w:color="auto"/>
        <w:right w:val="none" w:sz="0" w:space="0" w:color="auto"/>
      </w:divBdr>
    </w:div>
    <w:div w:id="1996451347">
      <w:bodyDiv w:val="1"/>
      <w:marLeft w:val="0"/>
      <w:marRight w:val="0"/>
      <w:marTop w:val="0"/>
      <w:marBottom w:val="0"/>
      <w:divBdr>
        <w:top w:val="none" w:sz="0" w:space="0" w:color="auto"/>
        <w:left w:val="none" w:sz="0" w:space="0" w:color="auto"/>
        <w:bottom w:val="none" w:sz="0" w:space="0" w:color="auto"/>
        <w:right w:val="none" w:sz="0" w:space="0" w:color="auto"/>
      </w:divBdr>
    </w:div>
    <w:div w:id="212615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200029031" TargetMode="External"/><Relationship Id="rId18" Type="http://schemas.openxmlformats.org/officeDocument/2006/relationships/hyperlink" Target="https://adilet.zan.kz/kaz/docs/V1600013272" TargetMode="External"/><Relationship Id="rId26" Type="http://schemas.openxmlformats.org/officeDocument/2006/relationships/hyperlink" Target="https://adilet.zan.kz/kaz/docs/V1600013317" TargetMode="External"/><Relationship Id="rId39" Type="http://schemas.openxmlformats.org/officeDocument/2006/relationships/image" Target="media/image11.jpeg"/><Relationship Id="rId21" Type="http://schemas.openxmlformats.org/officeDocument/2006/relationships/hyperlink" Target="https://adilet.zan.kz/kaz/docs/V2000020619"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image" Target="media/image27.jpeg"/><Relationship Id="rId7" Type="http://schemas.openxmlformats.org/officeDocument/2006/relationships/hyperlink" Target="https://adilet.zan.kz/kaz/docs/Z1900000293" TargetMode="External"/><Relationship Id="rId12" Type="http://schemas.openxmlformats.org/officeDocument/2006/relationships/hyperlink" Target="https://adilet.zan.kz/kaz/docs/P2100000137" TargetMode="External"/><Relationship Id="rId17" Type="http://schemas.openxmlformats.org/officeDocument/2006/relationships/hyperlink" Target="https://adilet.zan.kz/kaz/docs/V2100023469" TargetMode="External"/><Relationship Id="rId25" Type="http://schemas.openxmlformats.org/officeDocument/2006/relationships/hyperlink" Target="https://adilet.zan.kz/kaz/docs/V1300008390" TargetMode="Externa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hyperlink" Target="https://adilet.zan.kz/kaz/docs/V2200029329" TargetMode="External"/><Relationship Id="rId20" Type="http://schemas.openxmlformats.org/officeDocument/2006/relationships/hyperlink" Target="https://adilet.zan.kz/kaz/docs/V2000020317" TargetMode="External"/><Relationship Id="rId29" Type="http://schemas.openxmlformats.org/officeDocument/2006/relationships/image" Target="media/image1.jpeg"/><Relationship Id="rId41" Type="http://schemas.openxmlformats.org/officeDocument/2006/relationships/image" Target="media/image13.jpeg"/><Relationship Id="rId54"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hyperlink" Target="https://adilet.zan.kz/kaz/docs/Z070000319" TargetMode="External"/><Relationship Id="rId11" Type="http://schemas.openxmlformats.org/officeDocument/2006/relationships/hyperlink" Target="https://adilet.zan.kz/kaz/docs/P2300000249" TargetMode="External"/><Relationship Id="rId24" Type="http://schemas.openxmlformats.org/officeDocument/2006/relationships/hyperlink" Target="https://adilet.zan.kz/kaz/docs/V2200026618" TargetMode="External"/><Relationship Id="rId32" Type="http://schemas.openxmlformats.org/officeDocument/2006/relationships/image" Target="media/image4.jpeg"/><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7.png"/><Relationship Id="rId53" Type="http://schemas.openxmlformats.org/officeDocument/2006/relationships/image" Target="media/image25.png"/><Relationship Id="rId5" Type="http://schemas.openxmlformats.org/officeDocument/2006/relationships/hyperlink" Target="https://adilet.zan.kz/kaz/docs/K1500000414" TargetMode="External"/><Relationship Id="rId15" Type="http://schemas.openxmlformats.org/officeDocument/2006/relationships/hyperlink" Target="https://adilet.zan.kz/kaz/docs/V1600014235" TargetMode="External"/><Relationship Id="rId23" Type="http://schemas.openxmlformats.org/officeDocument/2006/relationships/hyperlink" Target="https://adilet.zan.kz/kaz/docs/V1900018239" TargetMode="External"/><Relationship Id="rId28" Type="http://schemas.openxmlformats.org/officeDocument/2006/relationships/hyperlink" Target="https://adilet.zan.kz/kaz/docs/V220002686" TargetMode="External"/><Relationship Id="rId36" Type="http://schemas.openxmlformats.org/officeDocument/2006/relationships/image" Target="media/image8.png"/><Relationship Id="rId49" Type="http://schemas.openxmlformats.org/officeDocument/2006/relationships/image" Target="media/image21.jpeg"/><Relationship Id="rId57" Type="http://schemas.openxmlformats.org/officeDocument/2006/relationships/theme" Target="theme/theme1.xml"/><Relationship Id="rId10" Type="http://schemas.openxmlformats.org/officeDocument/2006/relationships/hyperlink" Target="https://adilet.zan.kz/rus/docs/Z020000343" TargetMode="External"/><Relationship Id="rId19" Type="http://schemas.openxmlformats.org/officeDocument/2006/relationships/hyperlink" Target="https://adilet.zan.kz/kaz/docs/V2000020883" TargetMode="External"/><Relationship Id="rId31" Type="http://schemas.openxmlformats.org/officeDocument/2006/relationships/image" Target="media/image3.jpeg"/><Relationship Id="rId44" Type="http://schemas.openxmlformats.org/officeDocument/2006/relationships/image" Target="media/image16.jpeg"/><Relationship Id="rId52"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hyperlink" Target="https://adilet.zan.kz/kaz/docs/Z070000306" TargetMode="External"/><Relationship Id="rId14" Type="http://schemas.openxmlformats.org/officeDocument/2006/relationships/hyperlink" Target="https://adilet.zan.kz/kaz/docs/V1200008275" TargetMode="External"/><Relationship Id="rId22" Type="http://schemas.openxmlformats.org/officeDocument/2006/relationships/hyperlink" Target="https://adilet.zan.kz/kaz/docs/V1700015584" TargetMode="External"/><Relationship Id="rId27" Type="http://schemas.openxmlformats.org/officeDocument/2006/relationships/hyperlink" Target="https://adilet.zan.kz/kaz/docs/V2100022857" TargetMode="External"/><Relationship Id="rId30" Type="http://schemas.openxmlformats.org/officeDocument/2006/relationships/image" Target="media/image2.jpe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jpeg"/><Relationship Id="rId56" Type="http://schemas.openxmlformats.org/officeDocument/2006/relationships/fontTable" Target="fontTable.xml"/><Relationship Id="rId8" Type="http://schemas.openxmlformats.org/officeDocument/2006/relationships/hyperlink" Target="https://adilet.zan.kz/kaz/docs/Z020000345" TargetMode="External"/><Relationship Id="rId51" Type="http://schemas.openxmlformats.org/officeDocument/2006/relationships/image" Target="media/image2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23</Pages>
  <Words>3088</Words>
  <Characters>17602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Кульзайраш Мусабаева</dc:creator>
  <cp:keywords/>
  <dc:description/>
  <cp:lastModifiedBy>Пользователь</cp:lastModifiedBy>
  <cp:revision>96</cp:revision>
  <dcterms:created xsi:type="dcterms:W3CDTF">2026-05-19T06:45:00Z</dcterms:created>
  <dcterms:modified xsi:type="dcterms:W3CDTF">2026-07-20T08:38:00Z</dcterms:modified>
</cp:coreProperties>
</file>